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AC677" w14:textId="77777777" w:rsidR="005A7603" w:rsidRPr="0021403D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bookmarkStart w:id="0" w:name="_GoBack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5"/>
        <w:gridCol w:w="2549"/>
      </w:tblGrid>
      <w:tr w:rsidR="005A7603" w:rsidRPr="0021403D" w14:paraId="68BAD258" w14:textId="77777777" w:rsidTr="00473A40">
        <w:tc>
          <w:tcPr>
            <w:tcW w:w="6062" w:type="dxa"/>
          </w:tcPr>
          <w:p w14:paraId="68ECBFFC" w14:textId="77777777" w:rsidR="005A7603" w:rsidRPr="0021403D" w:rsidRDefault="005A7603" w:rsidP="00473A4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403D">
              <w:rPr>
                <w:b/>
                <w:sz w:val="28"/>
                <w:szCs w:val="28"/>
              </w:rPr>
              <w:t xml:space="preserve">VALOR DA PENSÃO RETROATIVA </w:t>
            </w:r>
          </w:p>
          <w:p w14:paraId="5D8E10F2" w14:textId="77777777" w:rsidR="005A7603" w:rsidRPr="0021403D" w:rsidRDefault="005A7603" w:rsidP="00473A4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3D">
              <w:rPr>
                <w:b/>
                <w:sz w:val="28"/>
                <w:szCs w:val="28"/>
              </w:rPr>
              <w:t xml:space="preserve">Pensão: Yasmim Giovanna </w:t>
            </w:r>
            <w:proofErr w:type="spellStart"/>
            <w:r w:rsidRPr="0021403D">
              <w:rPr>
                <w:b/>
                <w:sz w:val="28"/>
                <w:szCs w:val="28"/>
              </w:rPr>
              <w:t>Bordom</w:t>
            </w:r>
            <w:proofErr w:type="spellEnd"/>
            <w:r w:rsidRPr="0021403D">
              <w:rPr>
                <w:b/>
                <w:sz w:val="28"/>
                <w:szCs w:val="28"/>
              </w:rPr>
              <w:t xml:space="preserve"> Moreira</w:t>
            </w:r>
          </w:p>
        </w:tc>
        <w:tc>
          <w:tcPr>
            <w:tcW w:w="2582" w:type="dxa"/>
          </w:tcPr>
          <w:p w14:paraId="2E2CEB0F" w14:textId="77777777" w:rsidR="005A7603" w:rsidRPr="0021403D" w:rsidRDefault="005A7603" w:rsidP="00473A40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14:paraId="0C425B72" w14:textId="77777777" w:rsidR="005A7603" w:rsidRPr="0021403D" w:rsidRDefault="005A7603" w:rsidP="00473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21403D">
              <w:rPr>
                <w:b/>
                <w:sz w:val="28"/>
                <w:szCs w:val="28"/>
              </w:rPr>
              <w:t>R$ 30.466,68</w:t>
            </w:r>
          </w:p>
        </w:tc>
      </w:tr>
    </w:tbl>
    <w:p w14:paraId="62246111" w14:textId="77777777" w:rsidR="005A7603" w:rsidRPr="0021403D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14:paraId="28ACC6FB" w14:textId="77777777" w:rsidR="005A7603" w:rsidRPr="0021403D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6"/>
        <w:gridCol w:w="2548"/>
      </w:tblGrid>
      <w:tr w:rsidR="005A7603" w:rsidRPr="0021403D" w14:paraId="5D5B42CC" w14:textId="77777777" w:rsidTr="00473A40">
        <w:tc>
          <w:tcPr>
            <w:tcW w:w="6062" w:type="dxa"/>
          </w:tcPr>
          <w:p w14:paraId="075A640D" w14:textId="77777777" w:rsidR="005A7603" w:rsidRPr="0021403D" w:rsidRDefault="005A7603" w:rsidP="00473A4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403D">
              <w:rPr>
                <w:b/>
                <w:sz w:val="28"/>
                <w:szCs w:val="28"/>
              </w:rPr>
              <w:t xml:space="preserve">VALOR DA INDENIZAÇÃO POR DANO MORAL </w:t>
            </w:r>
          </w:p>
          <w:p w14:paraId="31BD0A89" w14:textId="3460CF1A" w:rsidR="005A7603" w:rsidRPr="0021403D" w:rsidRDefault="005A7603" w:rsidP="00473A4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3D">
              <w:rPr>
                <w:b/>
                <w:sz w:val="28"/>
                <w:szCs w:val="28"/>
              </w:rPr>
              <w:t xml:space="preserve">Yasmim Giovanna </w:t>
            </w:r>
            <w:proofErr w:type="spellStart"/>
            <w:r w:rsidRPr="0021403D">
              <w:rPr>
                <w:b/>
                <w:sz w:val="28"/>
                <w:szCs w:val="28"/>
              </w:rPr>
              <w:t>Bordom</w:t>
            </w:r>
            <w:proofErr w:type="spellEnd"/>
            <w:r w:rsidRPr="0021403D">
              <w:rPr>
                <w:b/>
                <w:sz w:val="28"/>
                <w:szCs w:val="28"/>
              </w:rPr>
              <w:t xml:space="preserve"> Moreira</w:t>
            </w:r>
          </w:p>
        </w:tc>
        <w:tc>
          <w:tcPr>
            <w:tcW w:w="2582" w:type="dxa"/>
          </w:tcPr>
          <w:p w14:paraId="3C49EC02" w14:textId="77777777" w:rsidR="005A7603" w:rsidRPr="0021403D" w:rsidRDefault="005A7603" w:rsidP="00473A40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14:paraId="7AEFD214" w14:textId="77777777" w:rsidR="005A7603" w:rsidRPr="0021403D" w:rsidRDefault="005A7603" w:rsidP="00473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21403D">
              <w:rPr>
                <w:b/>
                <w:sz w:val="28"/>
                <w:szCs w:val="28"/>
              </w:rPr>
              <w:t>R$ 60.731,02</w:t>
            </w:r>
          </w:p>
        </w:tc>
      </w:tr>
    </w:tbl>
    <w:p w14:paraId="111E7DEE" w14:textId="77777777" w:rsidR="005A7603" w:rsidRPr="0021403D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14:paraId="59D1C390" w14:textId="77777777" w:rsidR="005A7603" w:rsidRPr="0021403D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6"/>
        <w:gridCol w:w="2548"/>
      </w:tblGrid>
      <w:tr w:rsidR="005A7603" w:rsidRPr="0021403D" w14:paraId="7FD27E45" w14:textId="77777777" w:rsidTr="00473A40">
        <w:tc>
          <w:tcPr>
            <w:tcW w:w="6062" w:type="dxa"/>
          </w:tcPr>
          <w:p w14:paraId="5F485CAD" w14:textId="77777777" w:rsidR="005A7603" w:rsidRPr="0021403D" w:rsidRDefault="005A7603" w:rsidP="00473A4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403D">
              <w:rPr>
                <w:b/>
                <w:sz w:val="28"/>
                <w:szCs w:val="28"/>
              </w:rPr>
              <w:t xml:space="preserve">VALOR DA INDENIZAÇÃO POR DANO MORAL </w:t>
            </w:r>
          </w:p>
          <w:p w14:paraId="7618523A" w14:textId="00F5F895" w:rsidR="005A7603" w:rsidRPr="0021403D" w:rsidRDefault="005A7603" w:rsidP="00473A4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03D">
              <w:rPr>
                <w:b/>
                <w:sz w:val="28"/>
                <w:szCs w:val="28"/>
              </w:rPr>
              <w:t>Ivone Ferreira da Silva Teixeira</w:t>
            </w:r>
          </w:p>
        </w:tc>
        <w:tc>
          <w:tcPr>
            <w:tcW w:w="2582" w:type="dxa"/>
          </w:tcPr>
          <w:p w14:paraId="1E17852A" w14:textId="77777777" w:rsidR="005A7603" w:rsidRPr="0021403D" w:rsidRDefault="005A7603" w:rsidP="00473A40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14:paraId="075C6D1C" w14:textId="77777777" w:rsidR="005A7603" w:rsidRPr="0021403D" w:rsidRDefault="005A7603" w:rsidP="00473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21403D">
              <w:rPr>
                <w:b/>
                <w:sz w:val="28"/>
                <w:szCs w:val="28"/>
              </w:rPr>
              <w:t>R$ 60.731,02</w:t>
            </w:r>
          </w:p>
        </w:tc>
      </w:tr>
      <w:bookmarkEnd w:id="0"/>
    </w:tbl>
    <w:p w14:paraId="4943189F" w14:textId="77777777" w:rsidR="005A7603" w:rsidRPr="0021403D" w:rsidRDefault="005A7603" w:rsidP="005A7603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sectPr w:rsidR="005A7603" w:rsidRPr="00214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3467F" w14:textId="77777777" w:rsidR="005A7603" w:rsidRDefault="005A7603" w:rsidP="005A7603">
      <w:pPr>
        <w:spacing w:after="0" w:line="240" w:lineRule="auto"/>
      </w:pPr>
      <w:r>
        <w:separator/>
      </w:r>
    </w:p>
  </w:endnote>
  <w:endnote w:type="continuationSeparator" w:id="0">
    <w:p w14:paraId="2446CFED" w14:textId="77777777" w:rsidR="005A7603" w:rsidRDefault="005A7603" w:rsidP="005A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3195E" w14:textId="77777777" w:rsidR="005A7603" w:rsidRDefault="005A7603" w:rsidP="005A7603">
      <w:pPr>
        <w:spacing w:after="0" w:line="240" w:lineRule="auto"/>
      </w:pPr>
      <w:r>
        <w:separator/>
      </w:r>
    </w:p>
  </w:footnote>
  <w:footnote w:type="continuationSeparator" w:id="0">
    <w:p w14:paraId="28CFA7C5" w14:textId="77777777" w:rsidR="005A7603" w:rsidRDefault="005A7603" w:rsidP="005A7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03"/>
    <w:rsid w:val="0021403D"/>
    <w:rsid w:val="00566EAE"/>
    <w:rsid w:val="005A7603"/>
    <w:rsid w:val="00656E30"/>
    <w:rsid w:val="009F042B"/>
    <w:rsid w:val="00F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48AA"/>
  <w15:chartTrackingRefBased/>
  <w15:docId w15:val="{00264A5D-1E07-4E06-8DB4-BF8B625A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6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5A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03"/>
  </w:style>
  <w:style w:type="paragraph" w:styleId="Rodap">
    <w:name w:val="footer"/>
    <w:basedOn w:val="Normal"/>
    <w:link w:val="RodapChar"/>
    <w:uiPriority w:val="99"/>
    <w:unhideWhenUsed/>
    <w:rsid w:val="005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2</cp:revision>
  <cp:lastPrinted>2019-02-12T19:48:00Z</cp:lastPrinted>
  <dcterms:created xsi:type="dcterms:W3CDTF">2019-02-12T19:47:00Z</dcterms:created>
  <dcterms:modified xsi:type="dcterms:W3CDTF">2019-02-12T19:51:00Z</dcterms:modified>
</cp:coreProperties>
</file>