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97"/>
        <w:gridCol w:w="1428"/>
        <w:gridCol w:w="7"/>
        <w:gridCol w:w="3536"/>
        <w:gridCol w:w="3539"/>
      </w:tblGrid>
      <w:tr w:rsidR="009A753E" w:rsidTr="009A753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4147" w:type="dxa"/>
            <w:gridSpan w:val="6"/>
          </w:tcPr>
          <w:p w:rsidR="009A753E" w:rsidRDefault="009A753E" w:rsidP="009A753E">
            <w:pPr>
              <w:jc w:val="center"/>
            </w:pPr>
            <w:r>
              <w:t>ALIANÇA RETIFICADORA DE MOTORES</w:t>
            </w:r>
          </w:p>
          <w:p w:rsidR="009A753E" w:rsidRDefault="009A753E" w:rsidP="009A753E">
            <w:pPr>
              <w:jc w:val="center"/>
            </w:pPr>
            <w:r>
              <w:t>RELATORIO MAQUINAS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9A753E" w:rsidP="009A753E"/>
        </w:tc>
        <w:tc>
          <w:tcPr>
            <w:tcW w:w="5097" w:type="dxa"/>
          </w:tcPr>
          <w:p w:rsidR="009A753E" w:rsidRDefault="009A753E" w:rsidP="009A753E">
            <w:pPr>
              <w:jc w:val="center"/>
            </w:pPr>
            <w:r>
              <w:t>DESCRIÇÃO</w:t>
            </w:r>
          </w:p>
        </w:tc>
        <w:tc>
          <w:tcPr>
            <w:tcW w:w="1435" w:type="dxa"/>
            <w:gridSpan w:val="2"/>
          </w:tcPr>
          <w:p w:rsidR="009A753E" w:rsidRDefault="009A753E" w:rsidP="009A753E">
            <w:pPr>
              <w:jc w:val="center"/>
            </w:pPr>
            <w:r>
              <w:t>MARCA</w:t>
            </w:r>
          </w:p>
        </w:tc>
        <w:tc>
          <w:tcPr>
            <w:tcW w:w="3536" w:type="dxa"/>
          </w:tcPr>
          <w:p w:rsidR="009A753E" w:rsidRDefault="009A753E" w:rsidP="009A753E">
            <w:pPr>
              <w:jc w:val="center"/>
            </w:pPr>
            <w:r>
              <w:t>MODELO</w:t>
            </w:r>
          </w:p>
        </w:tc>
        <w:tc>
          <w:tcPr>
            <w:tcW w:w="3539" w:type="dxa"/>
          </w:tcPr>
          <w:p w:rsidR="009A753E" w:rsidRDefault="009A753E" w:rsidP="009A753E">
            <w:pPr>
              <w:jc w:val="center"/>
            </w:pPr>
            <w:r>
              <w:t>NUMERO DE SÉRIE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01</w:t>
            </w:r>
          </w:p>
        </w:tc>
        <w:tc>
          <w:tcPr>
            <w:tcW w:w="5097" w:type="dxa"/>
          </w:tcPr>
          <w:p w:rsidR="009A753E" w:rsidRDefault="003A2186" w:rsidP="009A753E">
            <w:r>
              <w:t>POLITRIZ DE VIRABREQUIM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RHEMA</w:t>
            </w:r>
          </w:p>
        </w:tc>
        <w:tc>
          <w:tcPr>
            <w:tcW w:w="3536" w:type="dxa"/>
          </w:tcPr>
          <w:p w:rsidR="009A753E" w:rsidRDefault="003A2186" w:rsidP="009A753E">
            <w:r>
              <w:t>RH-3050 / 03T13</w:t>
            </w:r>
          </w:p>
        </w:tc>
        <w:tc>
          <w:tcPr>
            <w:tcW w:w="3539" w:type="dxa"/>
          </w:tcPr>
          <w:p w:rsidR="009A753E" w:rsidRDefault="003A2186" w:rsidP="009A753E">
            <w:r>
              <w:t>000114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02</w:t>
            </w:r>
          </w:p>
        </w:tc>
        <w:tc>
          <w:tcPr>
            <w:tcW w:w="5097" w:type="dxa"/>
          </w:tcPr>
          <w:p w:rsidR="009A753E" w:rsidRDefault="003A2186" w:rsidP="009A753E">
            <w:r>
              <w:t>MAQUINA DE RETIFICAR VIRABREQUIM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FAMOP</w:t>
            </w:r>
          </w:p>
        </w:tc>
        <w:tc>
          <w:tcPr>
            <w:tcW w:w="3536" w:type="dxa"/>
          </w:tcPr>
          <w:p w:rsidR="009A753E" w:rsidRDefault="003A2186" w:rsidP="009A753E">
            <w:r>
              <w:t>RF1500 TIPO ST</w:t>
            </w:r>
          </w:p>
        </w:tc>
        <w:tc>
          <w:tcPr>
            <w:tcW w:w="3539" w:type="dxa"/>
          </w:tcPr>
          <w:p w:rsidR="009A753E" w:rsidRDefault="003A2186" w:rsidP="009A753E">
            <w:r>
              <w:t>1793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03</w:t>
            </w:r>
          </w:p>
        </w:tc>
        <w:tc>
          <w:tcPr>
            <w:tcW w:w="5097" w:type="dxa"/>
          </w:tcPr>
          <w:p w:rsidR="009A753E" w:rsidRDefault="003A2186" w:rsidP="009A753E">
            <w:r>
              <w:t>MANDRILHADORA DE BIELA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RHEMA</w:t>
            </w:r>
          </w:p>
        </w:tc>
        <w:tc>
          <w:tcPr>
            <w:tcW w:w="3536" w:type="dxa"/>
          </w:tcPr>
          <w:p w:rsidR="009A753E" w:rsidRDefault="003A2186" w:rsidP="009A753E">
            <w:r>
              <w:t>RH-750 / 03T14</w:t>
            </w:r>
          </w:p>
        </w:tc>
        <w:tc>
          <w:tcPr>
            <w:tcW w:w="3539" w:type="dxa"/>
          </w:tcPr>
          <w:p w:rsidR="009A753E" w:rsidRDefault="003A2186" w:rsidP="009A753E">
            <w:r>
              <w:t>000039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04</w:t>
            </w:r>
          </w:p>
        </w:tc>
        <w:tc>
          <w:tcPr>
            <w:tcW w:w="5097" w:type="dxa"/>
          </w:tcPr>
          <w:p w:rsidR="009A753E" w:rsidRDefault="003A2186" w:rsidP="009A753E">
            <w:r>
              <w:t>MANDRILHADORA DE MANCAL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RIOMAQ</w:t>
            </w:r>
          </w:p>
        </w:tc>
        <w:tc>
          <w:tcPr>
            <w:tcW w:w="3536" w:type="dxa"/>
          </w:tcPr>
          <w:p w:rsidR="009A753E" w:rsidRDefault="003A2186" w:rsidP="009A753E">
            <w:r>
              <w:t>MR1400</w:t>
            </w:r>
          </w:p>
        </w:tc>
        <w:tc>
          <w:tcPr>
            <w:tcW w:w="3539" w:type="dxa"/>
          </w:tcPr>
          <w:p w:rsidR="009A753E" w:rsidRDefault="003A2186" w:rsidP="009A753E">
            <w:r>
              <w:t>0510708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05</w:t>
            </w:r>
          </w:p>
        </w:tc>
        <w:tc>
          <w:tcPr>
            <w:tcW w:w="5097" w:type="dxa"/>
          </w:tcPr>
          <w:p w:rsidR="009A753E" w:rsidRDefault="003A2186" w:rsidP="009A753E">
            <w:r>
              <w:t>BROQUEADORA DE CILINDROS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INCOMATOL</w:t>
            </w:r>
          </w:p>
        </w:tc>
        <w:tc>
          <w:tcPr>
            <w:tcW w:w="3536" w:type="dxa"/>
          </w:tcPr>
          <w:p w:rsidR="009A753E" w:rsidRDefault="003A2186" w:rsidP="009A753E">
            <w:r>
              <w:t>BC750F</w:t>
            </w:r>
          </w:p>
        </w:tc>
        <w:tc>
          <w:tcPr>
            <w:tcW w:w="3539" w:type="dxa"/>
          </w:tcPr>
          <w:p w:rsidR="009A753E" w:rsidRDefault="003A2186" w:rsidP="009A753E">
            <w:r>
              <w:t>0438 01 12 BC750F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06</w:t>
            </w:r>
          </w:p>
        </w:tc>
        <w:tc>
          <w:tcPr>
            <w:tcW w:w="5097" w:type="dxa"/>
          </w:tcPr>
          <w:p w:rsidR="009A753E" w:rsidRDefault="003A2186" w:rsidP="009A753E">
            <w:r>
              <w:t>BRUNIDORA DE CILINDRO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RIOMAQ</w:t>
            </w:r>
          </w:p>
        </w:tc>
        <w:tc>
          <w:tcPr>
            <w:tcW w:w="3536" w:type="dxa"/>
          </w:tcPr>
          <w:p w:rsidR="009A753E" w:rsidRDefault="003A2186" w:rsidP="009A753E">
            <w:r>
              <w:t>BC125</w:t>
            </w:r>
          </w:p>
        </w:tc>
        <w:tc>
          <w:tcPr>
            <w:tcW w:w="3539" w:type="dxa"/>
          </w:tcPr>
          <w:p w:rsidR="009A753E" w:rsidRDefault="003A2186" w:rsidP="009A753E">
            <w:r>
              <w:t>2708713</w:t>
            </w:r>
          </w:p>
        </w:tc>
      </w:tr>
      <w:tr w:rsidR="009A753E" w:rsidTr="009A75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07</w:t>
            </w:r>
          </w:p>
        </w:tc>
        <w:tc>
          <w:tcPr>
            <w:tcW w:w="5097" w:type="dxa"/>
          </w:tcPr>
          <w:p w:rsidR="009A753E" w:rsidRDefault="003A2186" w:rsidP="009A753E">
            <w:r>
              <w:t>PRENSA HIDRAULICA 30 TON.</w:t>
            </w:r>
          </w:p>
        </w:tc>
        <w:tc>
          <w:tcPr>
            <w:tcW w:w="1435" w:type="dxa"/>
            <w:gridSpan w:val="2"/>
          </w:tcPr>
          <w:p w:rsidR="009A753E" w:rsidRDefault="003A2186" w:rsidP="009A753E">
            <w:r>
              <w:t>RIOMAQ</w:t>
            </w:r>
          </w:p>
        </w:tc>
        <w:tc>
          <w:tcPr>
            <w:tcW w:w="3536" w:type="dxa"/>
          </w:tcPr>
          <w:p w:rsidR="009A753E" w:rsidRDefault="003A2186" w:rsidP="009A753E">
            <w:proofErr w:type="gramStart"/>
            <w:r>
              <w:t>PHM.</w:t>
            </w:r>
            <w:proofErr w:type="gramEnd"/>
            <w:r>
              <w:t>30</w:t>
            </w:r>
          </w:p>
        </w:tc>
        <w:tc>
          <w:tcPr>
            <w:tcW w:w="3539" w:type="dxa"/>
          </w:tcPr>
          <w:p w:rsidR="009A753E" w:rsidRDefault="003A2186" w:rsidP="009A753E">
            <w:r>
              <w:t>0110514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3A2186" w:rsidP="009A753E">
            <w:r>
              <w:t>08</w:t>
            </w:r>
          </w:p>
        </w:tc>
        <w:tc>
          <w:tcPr>
            <w:tcW w:w="5097" w:type="dxa"/>
          </w:tcPr>
          <w:p w:rsidR="009A753E" w:rsidRDefault="00C3435C" w:rsidP="009A753E">
            <w:r>
              <w:t>FACEADORA DE ASSENTO DE CAMISA UNIVERSAL</w:t>
            </w:r>
          </w:p>
        </w:tc>
        <w:tc>
          <w:tcPr>
            <w:tcW w:w="1428" w:type="dxa"/>
          </w:tcPr>
          <w:p w:rsidR="009A753E" w:rsidRDefault="00C3435C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RH100 + RH300</w:t>
            </w:r>
          </w:p>
        </w:tc>
        <w:tc>
          <w:tcPr>
            <w:tcW w:w="3539" w:type="dxa"/>
          </w:tcPr>
          <w:p w:rsidR="009A753E" w:rsidRDefault="000600D0" w:rsidP="009A753E">
            <w:r>
              <w:t>639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09</w:t>
            </w:r>
          </w:p>
        </w:tc>
        <w:tc>
          <w:tcPr>
            <w:tcW w:w="5097" w:type="dxa"/>
          </w:tcPr>
          <w:p w:rsidR="009A753E" w:rsidRDefault="000600D0" w:rsidP="009A753E">
            <w:r>
              <w:t>FACEADORA DE CAPAS DE MANCAIS E BIELAS</w:t>
            </w:r>
          </w:p>
        </w:tc>
        <w:tc>
          <w:tcPr>
            <w:tcW w:w="1428" w:type="dxa"/>
          </w:tcPr>
          <w:p w:rsidR="009A753E" w:rsidRDefault="000600D0" w:rsidP="009A753E">
            <w:r>
              <w:t>RIOMAQ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proofErr w:type="gramStart"/>
            <w:r>
              <w:t>FCB.</w:t>
            </w:r>
            <w:proofErr w:type="gramEnd"/>
            <w:r>
              <w:t>150</w:t>
            </w:r>
          </w:p>
        </w:tc>
        <w:tc>
          <w:tcPr>
            <w:tcW w:w="3539" w:type="dxa"/>
          </w:tcPr>
          <w:p w:rsidR="009A753E" w:rsidRDefault="000600D0" w:rsidP="009A753E">
            <w:r>
              <w:t>0101009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10</w:t>
            </w:r>
          </w:p>
        </w:tc>
        <w:tc>
          <w:tcPr>
            <w:tcW w:w="5097" w:type="dxa"/>
          </w:tcPr>
          <w:p w:rsidR="009A753E" w:rsidRDefault="000600D0" w:rsidP="009A753E">
            <w:r>
              <w:t>TORNO MECANICO</w:t>
            </w:r>
          </w:p>
        </w:tc>
        <w:tc>
          <w:tcPr>
            <w:tcW w:w="1428" w:type="dxa"/>
          </w:tcPr>
          <w:p w:rsidR="009A753E" w:rsidRDefault="000600D0" w:rsidP="009A753E">
            <w:r>
              <w:t>NARDINI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proofErr w:type="gramStart"/>
            <w:r>
              <w:t>300II</w:t>
            </w:r>
            <w:proofErr w:type="gramEnd"/>
          </w:p>
        </w:tc>
        <w:tc>
          <w:tcPr>
            <w:tcW w:w="3539" w:type="dxa"/>
          </w:tcPr>
          <w:p w:rsidR="009A753E" w:rsidRDefault="000600D0" w:rsidP="009A753E">
            <w:r>
              <w:t>73043660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11</w:t>
            </w:r>
          </w:p>
        </w:tc>
        <w:tc>
          <w:tcPr>
            <w:tcW w:w="5097" w:type="dxa"/>
          </w:tcPr>
          <w:p w:rsidR="009A753E" w:rsidRDefault="000600D0" w:rsidP="009A753E">
            <w:r>
              <w:t>TESTE DE MOLA DIGITAL</w:t>
            </w:r>
          </w:p>
        </w:tc>
        <w:tc>
          <w:tcPr>
            <w:tcW w:w="1428" w:type="dxa"/>
          </w:tcPr>
          <w:p w:rsidR="009A753E" w:rsidRDefault="000600D0" w:rsidP="009A753E">
            <w:r>
              <w:t>RIOMAQ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TMR-100</w:t>
            </w:r>
          </w:p>
        </w:tc>
        <w:tc>
          <w:tcPr>
            <w:tcW w:w="3539" w:type="dxa"/>
          </w:tcPr>
          <w:p w:rsidR="009A753E" w:rsidRDefault="000600D0" w:rsidP="009A753E">
            <w:r>
              <w:t>1570114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12</w:t>
            </w:r>
          </w:p>
        </w:tc>
        <w:tc>
          <w:tcPr>
            <w:tcW w:w="5097" w:type="dxa"/>
          </w:tcPr>
          <w:p w:rsidR="009A753E" w:rsidRDefault="000600D0" w:rsidP="009A753E">
            <w:r>
              <w:t>PLAINA PARA BLOCO E CABECOTE</w:t>
            </w:r>
          </w:p>
        </w:tc>
        <w:tc>
          <w:tcPr>
            <w:tcW w:w="1428" w:type="dxa"/>
          </w:tcPr>
          <w:p w:rsidR="009A753E" w:rsidRDefault="000600D0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RH4150 / 03T16</w:t>
            </w:r>
          </w:p>
        </w:tc>
        <w:tc>
          <w:tcPr>
            <w:tcW w:w="3539" w:type="dxa"/>
          </w:tcPr>
          <w:p w:rsidR="009A753E" w:rsidRDefault="000600D0" w:rsidP="009A753E">
            <w:r>
              <w:t>000577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13</w:t>
            </w:r>
          </w:p>
        </w:tc>
        <w:tc>
          <w:tcPr>
            <w:tcW w:w="5097" w:type="dxa"/>
          </w:tcPr>
          <w:p w:rsidR="009A753E" w:rsidRDefault="000600D0" w:rsidP="009A753E">
            <w:r>
              <w:t>FRESADORA E BROQUEADORA DE SEDES</w:t>
            </w:r>
          </w:p>
        </w:tc>
        <w:tc>
          <w:tcPr>
            <w:tcW w:w="1428" w:type="dxa"/>
          </w:tcPr>
          <w:p w:rsidR="009A753E" w:rsidRDefault="000600D0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FBS-2000 / 02T13</w:t>
            </w:r>
          </w:p>
        </w:tc>
        <w:tc>
          <w:tcPr>
            <w:tcW w:w="3539" w:type="dxa"/>
          </w:tcPr>
          <w:p w:rsidR="009A753E" w:rsidRDefault="000600D0" w:rsidP="009A753E">
            <w:r>
              <w:t>000328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14</w:t>
            </w:r>
          </w:p>
        </w:tc>
        <w:tc>
          <w:tcPr>
            <w:tcW w:w="5097" w:type="dxa"/>
          </w:tcPr>
          <w:p w:rsidR="009A753E" w:rsidRDefault="000600D0" w:rsidP="009A753E">
            <w:r>
              <w:t>TESTE DE TRINCAS POR IMERSAO</w:t>
            </w:r>
          </w:p>
        </w:tc>
        <w:tc>
          <w:tcPr>
            <w:tcW w:w="1428" w:type="dxa"/>
          </w:tcPr>
          <w:p w:rsidR="009A753E" w:rsidRDefault="000600D0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RH-1020 / 03T18</w:t>
            </w:r>
          </w:p>
        </w:tc>
        <w:tc>
          <w:tcPr>
            <w:tcW w:w="3539" w:type="dxa"/>
          </w:tcPr>
          <w:p w:rsidR="009A753E" w:rsidRDefault="000600D0" w:rsidP="009A753E">
            <w:r>
              <w:t>000087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15</w:t>
            </w:r>
          </w:p>
        </w:tc>
        <w:tc>
          <w:tcPr>
            <w:tcW w:w="5097" w:type="dxa"/>
          </w:tcPr>
          <w:p w:rsidR="009A753E" w:rsidRDefault="000600D0" w:rsidP="009A753E">
            <w:r>
              <w:t>RETIFICA DE VALVULA</w:t>
            </w:r>
          </w:p>
        </w:tc>
        <w:tc>
          <w:tcPr>
            <w:tcW w:w="1428" w:type="dxa"/>
          </w:tcPr>
          <w:p w:rsidR="009A753E" w:rsidRDefault="000600D0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0600D0" w:rsidP="009A753E">
            <w:r>
              <w:t>RH1200</w:t>
            </w:r>
            <w:r w:rsidR="00F44D3A">
              <w:t xml:space="preserve"> / 03T13</w:t>
            </w:r>
          </w:p>
        </w:tc>
        <w:tc>
          <w:tcPr>
            <w:tcW w:w="3539" w:type="dxa"/>
          </w:tcPr>
          <w:p w:rsidR="009A753E" w:rsidRDefault="00F44D3A" w:rsidP="009A753E">
            <w:r>
              <w:t>000274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0600D0" w:rsidP="009A753E">
            <w:r>
              <w:t>16</w:t>
            </w:r>
          </w:p>
        </w:tc>
        <w:tc>
          <w:tcPr>
            <w:tcW w:w="5097" w:type="dxa"/>
          </w:tcPr>
          <w:p w:rsidR="009A753E" w:rsidRDefault="000600D0" w:rsidP="009A753E">
            <w:r>
              <w:t>PRENSA HIDRAULICA 15 TON.</w:t>
            </w:r>
          </w:p>
        </w:tc>
        <w:tc>
          <w:tcPr>
            <w:tcW w:w="1428" w:type="dxa"/>
          </w:tcPr>
          <w:p w:rsidR="009A753E" w:rsidRDefault="000600D0" w:rsidP="009A753E">
            <w:r>
              <w:t>RIOMAQ</w:t>
            </w:r>
          </w:p>
        </w:tc>
        <w:tc>
          <w:tcPr>
            <w:tcW w:w="3543" w:type="dxa"/>
            <w:gridSpan w:val="2"/>
          </w:tcPr>
          <w:p w:rsidR="009A753E" w:rsidRDefault="00F44D3A" w:rsidP="009A753E">
            <w:r>
              <w:t>PHA-15</w:t>
            </w:r>
          </w:p>
        </w:tc>
        <w:tc>
          <w:tcPr>
            <w:tcW w:w="3539" w:type="dxa"/>
          </w:tcPr>
          <w:p w:rsidR="009A753E" w:rsidRDefault="00F44D3A" w:rsidP="009A753E">
            <w:r>
              <w:t>0180315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F44D3A" w:rsidP="009A753E">
            <w:r>
              <w:t>17</w:t>
            </w:r>
          </w:p>
        </w:tc>
        <w:tc>
          <w:tcPr>
            <w:tcW w:w="5097" w:type="dxa"/>
          </w:tcPr>
          <w:p w:rsidR="009A753E" w:rsidRDefault="00F44D3A" w:rsidP="009A753E">
            <w:r>
              <w:t>LAVADORA AUTOMATICA DE PEÇAS</w:t>
            </w:r>
          </w:p>
        </w:tc>
        <w:tc>
          <w:tcPr>
            <w:tcW w:w="1428" w:type="dxa"/>
          </w:tcPr>
          <w:p w:rsidR="009A753E" w:rsidRDefault="00F44D3A" w:rsidP="009A753E">
            <w:r>
              <w:t>RHEMA</w:t>
            </w:r>
          </w:p>
        </w:tc>
        <w:tc>
          <w:tcPr>
            <w:tcW w:w="3543" w:type="dxa"/>
            <w:gridSpan w:val="2"/>
          </w:tcPr>
          <w:p w:rsidR="009A753E" w:rsidRDefault="00F44D3A" w:rsidP="009A753E">
            <w:r>
              <w:t>RH1500 / 03T13</w:t>
            </w:r>
          </w:p>
        </w:tc>
        <w:tc>
          <w:tcPr>
            <w:tcW w:w="3539" w:type="dxa"/>
          </w:tcPr>
          <w:p w:rsidR="009A753E" w:rsidRDefault="00F44D3A" w:rsidP="009A753E">
            <w:r>
              <w:t>000163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F44D3A" w:rsidP="009A753E">
            <w:r>
              <w:t>18</w:t>
            </w:r>
          </w:p>
        </w:tc>
        <w:tc>
          <w:tcPr>
            <w:tcW w:w="5097" w:type="dxa"/>
          </w:tcPr>
          <w:p w:rsidR="009A753E" w:rsidRDefault="00F44D3A" w:rsidP="009A753E">
            <w:r>
              <w:t>MAQUINA DE SOLDA</w:t>
            </w:r>
          </w:p>
        </w:tc>
        <w:tc>
          <w:tcPr>
            <w:tcW w:w="1428" w:type="dxa"/>
          </w:tcPr>
          <w:p w:rsidR="009A753E" w:rsidRDefault="00F44D3A" w:rsidP="009A753E">
            <w:r>
              <w:t>BAMBOZZI</w:t>
            </w:r>
          </w:p>
        </w:tc>
        <w:tc>
          <w:tcPr>
            <w:tcW w:w="3543" w:type="dxa"/>
            <w:gridSpan w:val="2"/>
          </w:tcPr>
          <w:p w:rsidR="009A753E" w:rsidRDefault="00F44D3A" w:rsidP="009A753E">
            <w:r>
              <w:t>TDC-435ED</w:t>
            </w:r>
          </w:p>
        </w:tc>
        <w:tc>
          <w:tcPr>
            <w:tcW w:w="3539" w:type="dxa"/>
          </w:tcPr>
          <w:p w:rsidR="009A753E" w:rsidRDefault="00F44D3A" w:rsidP="009A753E">
            <w:r>
              <w:t>505850004007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F44D3A" w:rsidP="009A753E">
            <w:r>
              <w:t>19</w:t>
            </w:r>
          </w:p>
        </w:tc>
        <w:tc>
          <w:tcPr>
            <w:tcW w:w="5097" w:type="dxa"/>
          </w:tcPr>
          <w:p w:rsidR="009A753E" w:rsidRDefault="00F44D3A" w:rsidP="009A753E">
            <w:r>
              <w:t>COMPRESSOR DE AR</w:t>
            </w:r>
          </w:p>
        </w:tc>
        <w:tc>
          <w:tcPr>
            <w:tcW w:w="1428" w:type="dxa"/>
          </w:tcPr>
          <w:p w:rsidR="009A753E" w:rsidRDefault="00F44D3A" w:rsidP="009A753E">
            <w:r>
              <w:t>WAYNE</w:t>
            </w:r>
          </w:p>
        </w:tc>
        <w:tc>
          <w:tcPr>
            <w:tcW w:w="3543" w:type="dxa"/>
            <w:gridSpan w:val="2"/>
          </w:tcPr>
          <w:p w:rsidR="009A753E" w:rsidRDefault="00F44D3A" w:rsidP="009A753E">
            <w:r>
              <w:t>25003710</w:t>
            </w:r>
          </w:p>
        </w:tc>
        <w:tc>
          <w:tcPr>
            <w:tcW w:w="3539" w:type="dxa"/>
          </w:tcPr>
          <w:p w:rsidR="009A753E" w:rsidRDefault="00F44D3A" w:rsidP="009A753E">
            <w:r>
              <w:t>C185014</w:t>
            </w:r>
          </w:p>
        </w:tc>
      </w:tr>
      <w:tr w:rsidR="009A753E" w:rsidTr="009A753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40" w:type="dxa"/>
          </w:tcPr>
          <w:p w:rsidR="009A753E" w:rsidRDefault="009A753E" w:rsidP="009A753E"/>
        </w:tc>
        <w:tc>
          <w:tcPr>
            <w:tcW w:w="5097" w:type="dxa"/>
          </w:tcPr>
          <w:p w:rsidR="009A753E" w:rsidRDefault="009A753E" w:rsidP="009A753E"/>
        </w:tc>
        <w:tc>
          <w:tcPr>
            <w:tcW w:w="1428" w:type="dxa"/>
          </w:tcPr>
          <w:p w:rsidR="009A753E" w:rsidRDefault="009A753E" w:rsidP="009A753E"/>
        </w:tc>
        <w:tc>
          <w:tcPr>
            <w:tcW w:w="3543" w:type="dxa"/>
            <w:gridSpan w:val="2"/>
          </w:tcPr>
          <w:p w:rsidR="009A753E" w:rsidRDefault="009A753E" w:rsidP="009A753E"/>
        </w:tc>
        <w:tc>
          <w:tcPr>
            <w:tcW w:w="3539" w:type="dxa"/>
          </w:tcPr>
          <w:p w:rsidR="009A753E" w:rsidRDefault="009A753E" w:rsidP="009A753E">
            <w:bookmarkStart w:id="0" w:name="_GoBack"/>
            <w:bookmarkEnd w:id="0"/>
          </w:p>
        </w:tc>
      </w:tr>
    </w:tbl>
    <w:p w:rsidR="00521E04" w:rsidRDefault="00521E04"/>
    <w:sectPr w:rsidR="00521E04" w:rsidSect="003A2186">
      <w:pgSz w:w="16838" w:h="11906" w:orient="landscape"/>
      <w:pgMar w:top="1701" w:right="1417" w:bottom="1701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0A" w:rsidRDefault="00A21D0A" w:rsidP="009A753E">
      <w:pPr>
        <w:spacing w:after="0" w:line="240" w:lineRule="auto"/>
      </w:pPr>
      <w:r>
        <w:separator/>
      </w:r>
    </w:p>
  </w:endnote>
  <w:endnote w:type="continuationSeparator" w:id="0">
    <w:p w:rsidR="00A21D0A" w:rsidRDefault="00A21D0A" w:rsidP="009A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0A" w:rsidRDefault="00A21D0A" w:rsidP="009A753E">
      <w:pPr>
        <w:spacing w:after="0" w:line="240" w:lineRule="auto"/>
      </w:pPr>
      <w:r>
        <w:separator/>
      </w:r>
    </w:p>
  </w:footnote>
  <w:footnote w:type="continuationSeparator" w:id="0">
    <w:p w:rsidR="00A21D0A" w:rsidRDefault="00A21D0A" w:rsidP="009A7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3E"/>
    <w:rsid w:val="000600D0"/>
    <w:rsid w:val="003A2186"/>
    <w:rsid w:val="003B3D15"/>
    <w:rsid w:val="00521E04"/>
    <w:rsid w:val="009A753E"/>
    <w:rsid w:val="00A21D0A"/>
    <w:rsid w:val="00C3435C"/>
    <w:rsid w:val="00F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normal"/>
    <w:uiPriority w:val="66"/>
    <w:rsid w:val="009A75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9A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53E"/>
  </w:style>
  <w:style w:type="paragraph" w:styleId="Rodap">
    <w:name w:val="footer"/>
    <w:basedOn w:val="Normal"/>
    <w:link w:val="RodapChar"/>
    <w:uiPriority w:val="99"/>
    <w:unhideWhenUsed/>
    <w:rsid w:val="009A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53E"/>
  </w:style>
  <w:style w:type="character" w:styleId="Nmerodelinha">
    <w:name w:val="line number"/>
    <w:basedOn w:val="Fontepargpadro"/>
    <w:uiPriority w:val="99"/>
    <w:semiHidden/>
    <w:unhideWhenUsed/>
    <w:rsid w:val="003A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normal"/>
    <w:uiPriority w:val="66"/>
    <w:rsid w:val="009A75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ade">
    <w:name w:val="Table Grid"/>
    <w:basedOn w:val="Tabelanormal"/>
    <w:uiPriority w:val="59"/>
    <w:rsid w:val="009A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A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53E"/>
  </w:style>
  <w:style w:type="paragraph" w:styleId="Rodap">
    <w:name w:val="footer"/>
    <w:basedOn w:val="Normal"/>
    <w:link w:val="RodapChar"/>
    <w:uiPriority w:val="99"/>
    <w:unhideWhenUsed/>
    <w:rsid w:val="009A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53E"/>
  </w:style>
  <w:style w:type="character" w:styleId="Nmerodelinha">
    <w:name w:val="line number"/>
    <w:basedOn w:val="Fontepargpadro"/>
    <w:uiPriority w:val="99"/>
    <w:semiHidden/>
    <w:unhideWhenUsed/>
    <w:rsid w:val="003A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38DC-E9E6-4429-BC83-BC36F724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2020-08-07T17:30:00Z</cp:lastPrinted>
  <dcterms:created xsi:type="dcterms:W3CDTF">2020-08-07T16:53:00Z</dcterms:created>
  <dcterms:modified xsi:type="dcterms:W3CDTF">2020-08-07T17:32:00Z</dcterms:modified>
</cp:coreProperties>
</file>