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57C0" w14:textId="77777777" w:rsidR="008D2E90" w:rsidRPr="00EB5E46" w:rsidRDefault="008D2E90" w:rsidP="008D2E90">
      <w:pPr>
        <w:pStyle w:val="Corpodetexto2"/>
        <w:rPr>
          <w:rFonts w:cs="Arial"/>
          <w:b/>
        </w:rPr>
      </w:pPr>
      <w:r w:rsidRPr="00EB5E46">
        <w:rPr>
          <w:rFonts w:cs="Arial"/>
          <w:b/>
          <w:szCs w:val="26"/>
        </w:rPr>
        <w:t>EXCELENTÍSSIMO SENHOR JUIZ DE DIREITO D</w:t>
      </w:r>
      <w:r w:rsidRPr="00EB5E46">
        <w:rPr>
          <w:rFonts w:cs="Arial"/>
          <w:b/>
        </w:rPr>
        <w:t>A 9ª VARA DO JUIZADO ESPECIAL DE TRÂNSITO DA COMARCA DE CAMPO GRANDE/MS.</w:t>
      </w:r>
    </w:p>
    <w:p w14:paraId="7D4A2C20" w14:textId="77777777" w:rsidR="008D2E90" w:rsidRDefault="008D2E90" w:rsidP="008D2E90">
      <w:pPr>
        <w:jc w:val="both"/>
        <w:rPr>
          <w:rFonts w:cs="Arial"/>
        </w:rPr>
      </w:pPr>
    </w:p>
    <w:p w14:paraId="26E16486" w14:textId="1DBE3511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5068393" w14:textId="05F2734D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413DFCBB" w14:textId="74E1BFDE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138AAE39" w14:textId="0150A2C2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0D809158" w14:textId="10727CC6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1329812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432F2BD2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FDA39D4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61E948F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DA1FCFB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0C86897B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0C4D99C2" w14:textId="77777777" w:rsidR="008D2E90" w:rsidRDefault="008D2E90" w:rsidP="00F45D54">
      <w:pPr>
        <w:jc w:val="both"/>
        <w:rPr>
          <w:rFonts w:cs="Arial"/>
          <w:szCs w:val="24"/>
        </w:rPr>
      </w:pPr>
    </w:p>
    <w:p w14:paraId="744B8644" w14:textId="77777777" w:rsidR="008D2E90" w:rsidRDefault="008D2E90" w:rsidP="00F45D54">
      <w:pPr>
        <w:jc w:val="both"/>
        <w:rPr>
          <w:rFonts w:cs="Arial"/>
          <w:szCs w:val="24"/>
        </w:rPr>
      </w:pPr>
    </w:p>
    <w:p w14:paraId="65B2A995" w14:textId="77777777" w:rsidR="008D2E90" w:rsidRDefault="008D2E90" w:rsidP="00F45D54">
      <w:pPr>
        <w:jc w:val="both"/>
        <w:rPr>
          <w:rFonts w:ascii="Times New Roman" w:hAnsi="Times New Roman"/>
          <w:b/>
          <w:bCs/>
        </w:rPr>
      </w:pPr>
    </w:p>
    <w:p w14:paraId="3733443F" w14:textId="5A9FBFB0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3D89B7D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52E4640E" w:rsidR="00B81A56" w:rsidRDefault="00A61B6A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F337C7" wp14:editId="3770051B">
                <wp:simplePos x="0" y="0"/>
                <wp:positionH relativeFrom="column">
                  <wp:posOffset>3756191</wp:posOffset>
                </wp:positionH>
                <wp:positionV relativeFrom="paragraph">
                  <wp:posOffset>136553</wp:posOffset>
                </wp:positionV>
                <wp:extent cx="2433955" cy="285115"/>
                <wp:effectExtent l="3733800" t="0" r="23495" b="114935"/>
                <wp:wrapNone/>
                <wp:docPr id="5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955" cy="285115"/>
                        </a:xfrm>
                        <a:prstGeom prst="borderCallout1">
                          <a:avLst>
                            <a:gd name="adj1" fmla="val 126727"/>
                            <a:gd name="adj2" fmla="val 95218"/>
                            <a:gd name="adj3" fmla="val 123938"/>
                            <a:gd name="adj4" fmla="val -152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ECC8" w14:textId="77777777" w:rsidR="008D2E90" w:rsidRPr="002267AD" w:rsidRDefault="008D2E90" w:rsidP="008D2E9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267AD">
                              <w:rPr>
                                <w:rFonts w:cs="Arial"/>
                                <w:b/>
                                <w:color w:val="0070C0"/>
                                <w:szCs w:val="24"/>
                              </w:rPr>
                              <w:t>FABIANO MARTINS GALVÃO,</w:t>
                            </w:r>
                          </w:p>
                          <w:p w14:paraId="1997CEC7" w14:textId="44FBA6D9" w:rsidR="00D76835" w:rsidRDefault="00D76835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37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95.75pt;margin-top:10.75pt;width:191.6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" adj="-33016,26771,20567,27373">
                <v:textbox>
                  <w:txbxContent>
                    <w:p w14:paraId="730FECC8" w14:textId="77777777" w:rsidR="008D2E90" w:rsidRPr="002267AD" w:rsidRDefault="008D2E90" w:rsidP="008D2E90">
                      <w:pPr>
                        <w:rPr>
                          <w:b/>
                          <w:color w:val="0070C0"/>
                        </w:rPr>
                      </w:pPr>
                      <w:r w:rsidRPr="002267AD">
                        <w:rPr>
                          <w:rFonts w:cs="Arial"/>
                          <w:b/>
                          <w:color w:val="0070C0"/>
                          <w:szCs w:val="24"/>
                        </w:rPr>
                        <w:t>FABIANO MARTINS GALVÃO,</w:t>
                      </w:r>
                    </w:p>
                    <w:p w14:paraId="1997CEC7" w14:textId="44FBA6D9" w:rsidR="00D76835" w:rsidRDefault="00D76835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EFAD83" w14:textId="6503DBE4" w:rsidR="00691D83" w:rsidRDefault="00C25D31" w:rsidP="00F45D54">
      <w:pPr>
        <w:spacing w:line="360" w:lineRule="auto"/>
        <w:jc w:val="both"/>
        <w:rPr>
          <w:rFonts w:cs="Arial"/>
        </w:rPr>
      </w:pPr>
      <w:r>
        <w:rPr>
          <w:rFonts w:cs="Arial"/>
        </w:rPr>
        <w:t>já qualificad</w:t>
      </w:r>
      <w:r w:rsidR="008D2E90">
        <w:rPr>
          <w:rFonts w:cs="Arial"/>
        </w:rPr>
        <w:t>o</w:t>
      </w:r>
      <w:r w:rsidR="00453CB0" w:rsidRPr="003E47AD">
        <w:rPr>
          <w:rFonts w:cs="Arial"/>
        </w:rPr>
        <w:t xml:space="preserve"> </w:t>
      </w:r>
      <w:r w:rsidR="00453CB0">
        <w:rPr>
          <w:rFonts w:cs="Arial"/>
        </w:rPr>
        <w:t>n</w:t>
      </w:r>
      <w:r w:rsidR="00453CB0" w:rsidRPr="003E47AD">
        <w:rPr>
          <w:rFonts w:cs="Arial"/>
        </w:rPr>
        <w:t xml:space="preserve">os </w:t>
      </w:r>
      <w:r w:rsidR="00453CB0">
        <w:rPr>
          <w:rFonts w:cs="Arial"/>
        </w:rPr>
        <w:t>a</w:t>
      </w:r>
      <w:r w:rsidR="00453CB0" w:rsidRPr="003E47AD">
        <w:rPr>
          <w:rFonts w:cs="Arial"/>
        </w:rPr>
        <w:t xml:space="preserve">utos </w:t>
      </w:r>
      <w:r w:rsidR="003F1BA1">
        <w:rPr>
          <w:rFonts w:cs="Arial"/>
        </w:rPr>
        <w:t>d</w:t>
      </w:r>
      <w:r w:rsidR="008D2E90">
        <w:rPr>
          <w:rFonts w:cs="Arial"/>
        </w:rPr>
        <w:t>e</w:t>
      </w:r>
      <w:r w:rsidR="00453CB0"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</w:t>
      </w:r>
      <w:r w:rsidR="008D2E90">
        <w:rPr>
          <w:rFonts w:cs="Arial"/>
          <w:b/>
        </w:rPr>
        <w:t xml:space="preserve">Executiva </w:t>
      </w:r>
      <w:r w:rsidR="007357CD" w:rsidRPr="00990E45">
        <w:rPr>
          <w:rFonts w:cs="Arial"/>
          <w:b/>
        </w:rPr>
        <w:t xml:space="preserve">de </w:t>
      </w:r>
      <w:r w:rsidR="008D2E90">
        <w:rPr>
          <w:rFonts w:cs="Arial"/>
          <w:b/>
        </w:rPr>
        <w:t>Acidente de Trânsito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mov</w:t>
      </w:r>
      <w:r w:rsidR="008D2E90">
        <w:rPr>
          <w:rFonts w:cs="Arial"/>
        </w:rPr>
        <w:t xml:space="preserve">ida por </w:t>
      </w:r>
      <w:r w:rsidR="008D2E90" w:rsidRPr="008D2E90">
        <w:rPr>
          <w:rFonts w:cs="Arial"/>
          <w:b/>
        </w:rPr>
        <w:t>GEORGE TSUTOMU KIMURA NAKASIMA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em </w:t>
      </w:r>
      <w:r w:rsidR="00453CB0">
        <w:rPr>
          <w:rFonts w:cs="Arial"/>
        </w:rPr>
        <w:t>t</w:t>
      </w:r>
      <w:r w:rsidR="00453CB0" w:rsidRPr="003E47AD">
        <w:rPr>
          <w:rFonts w:cs="Arial"/>
        </w:rPr>
        <w:t xml:space="preserve">râmite </w:t>
      </w:r>
      <w:r w:rsidR="00453CB0">
        <w:rPr>
          <w:rFonts w:cs="Arial"/>
        </w:rPr>
        <w:t>nesse</w:t>
      </w:r>
      <w:r w:rsidR="00453CB0" w:rsidRPr="008B4E14">
        <w:rPr>
          <w:rFonts w:cs="Arial"/>
        </w:rPr>
        <w:t xml:space="preserve"> Juízo, por intermédio d</w:t>
      </w:r>
      <w:r w:rsidR="00453CB0">
        <w:rPr>
          <w:rFonts w:cs="Arial"/>
        </w:rPr>
        <w:t>o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</w:t>
      </w:r>
      <w:r w:rsidR="00453CB0">
        <w:rPr>
          <w:rFonts w:cs="Arial"/>
        </w:rPr>
        <w:t>procurador</w:t>
      </w:r>
      <w:r w:rsidR="00E95D96">
        <w:rPr>
          <w:rFonts w:cs="Arial"/>
        </w:rPr>
        <w:t>es</w:t>
      </w:r>
      <w:r w:rsidR="00453CB0"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="00453CB0" w:rsidRPr="003E47AD">
        <w:rPr>
          <w:rFonts w:cs="Arial"/>
          <w:b/>
        </w:rPr>
        <w:t xml:space="preserve"> </w:t>
      </w:r>
      <w:r w:rsidR="00453CB0" w:rsidRPr="008B4E14">
        <w:rPr>
          <w:rFonts w:cs="Arial"/>
        </w:rPr>
        <w:t xml:space="preserve">vem respeitosamente, à presença de V. </w:t>
      </w:r>
      <w:proofErr w:type="spellStart"/>
      <w:r w:rsidR="00453CB0" w:rsidRPr="008B4E14">
        <w:rPr>
          <w:rFonts w:cs="Arial"/>
        </w:rPr>
        <w:t>Ex</w:t>
      </w:r>
      <w:proofErr w:type="spellEnd"/>
      <w:r w:rsidR="00453CB0" w:rsidRPr="008B4E14">
        <w:rPr>
          <w:rFonts w:cs="Arial"/>
        </w:rPr>
        <w:t xml:space="preserve">ª </w:t>
      </w:r>
      <w:r w:rsidR="00BB33DD">
        <w:rPr>
          <w:rFonts w:cs="Arial"/>
        </w:rPr>
        <w:t>para informar e requerer:</w:t>
      </w:r>
    </w:p>
    <w:p w14:paraId="151E500F" w14:textId="6897D04D" w:rsidR="008D2E90" w:rsidRDefault="00F45D54" w:rsidP="008D2E90">
      <w:pPr>
        <w:jc w:val="both"/>
        <w:rPr>
          <w:rFonts w:cs="Arial"/>
          <w:spacing w:val="2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8D2E90">
        <w:rPr>
          <w:rFonts w:cs="Arial"/>
        </w:rPr>
        <w:t xml:space="preserve">o </w:t>
      </w:r>
      <w:r w:rsidR="008D2E90" w:rsidRPr="008D2E90">
        <w:rPr>
          <w:rFonts w:cs="Arial"/>
          <w:b/>
          <w:bCs/>
        </w:rPr>
        <w:t>Executado</w:t>
      </w:r>
      <w:r w:rsidR="008D2E90">
        <w:rPr>
          <w:rFonts w:cs="Arial"/>
        </w:rPr>
        <w:t xml:space="preserve"> interpôs </w:t>
      </w:r>
      <w:r w:rsidR="008D2E90" w:rsidRPr="008D2E90">
        <w:rPr>
          <w:rFonts w:cs="Arial"/>
          <w:b/>
          <w:bCs/>
        </w:rPr>
        <w:t xml:space="preserve">Exceção de </w:t>
      </w:r>
      <w:proofErr w:type="spellStart"/>
      <w:r w:rsidR="008D2E90" w:rsidRPr="008D2E90">
        <w:rPr>
          <w:rFonts w:cs="Arial"/>
          <w:b/>
          <w:bCs/>
        </w:rPr>
        <w:t>Pré</w:t>
      </w:r>
      <w:proofErr w:type="spellEnd"/>
      <w:r w:rsidR="008D2E90" w:rsidRPr="008D2E90">
        <w:rPr>
          <w:rFonts w:cs="Arial"/>
          <w:b/>
          <w:bCs/>
        </w:rPr>
        <w:t>-Executividade,</w:t>
      </w:r>
      <w:r w:rsidR="008D2E90">
        <w:rPr>
          <w:rFonts w:cs="Arial"/>
        </w:rPr>
        <w:t xml:space="preserve"> conforme consta dos autos, entretanto, por um lapso, o instrumento procuratório subiu aos autos sem a devida assinatura.</w:t>
      </w:r>
    </w:p>
    <w:p w14:paraId="1F683463" w14:textId="7EB3A5F2" w:rsidR="00C25D31" w:rsidRDefault="00C25D31" w:rsidP="00C25D31">
      <w:pPr>
        <w:shd w:val="clear" w:color="auto" w:fill="FFFFFF"/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14:paraId="421237AB" w14:textId="29CB18C7" w:rsidR="008E1F56" w:rsidRDefault="00BB33DD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À</w:t>
      </w:r>
      <w:r w:rsidR="00EB2321">
        <w:rPr>
          <w:rFonts w:cs="Arial"/>
          <w:spacing w:val="2"/>
          <w:szCs w:val="24"/>
        </w:rPr>
        <w:t xml:space="preserve"> vista d</w:t>
      </w:r>
      <w:r w:rsidR="008D2E90">
        <w:rPr>
          <w:rFonts w:cs="Arial"/>
          <w:spacing w:val="2"/>
          <w:szCs w:val="24"/>
        </w:rPr>
        <w:t>isso</w:t>
      </w:r>
      <w:r w:rsidR="00691D83" w:rsidRPr="00691D83">
        <w:rPr>
          <w:rFonts w:cs="Arial"/>
          <w:spacing w:val="2"/>
          <w:szCs w:val="24"/>
        </w:rPr>
        <w:t xml:space="preserve">, </w:t>
      </w:r>
      <w:r w:rsidR="00691D83" w:rsidRPr="00EB2321">
        <w:rPr>
          <w:rFonts w:cs="Arial"/>
          <w:b/>
          <w:bCs/>
          <w:spacing w:val="2"/>
          <w:szCs w:val="24"/>
        </w:rPr>
        <w:t>requer</w:t>
      </w:r>
      <w:r>
        <w:rPr>
          <w:rFonts w:cs="Arial"/>
          <w:b/>
          <w:bCs/>
          <w:spacing w:val="2"/>
          <w:szCs w:val="24"/>
        </w:rPr>
        <w:t xml:space="preserve"> </w:t>
      </w:r>
      <w:r w:rsidR="008D2E90">
        <w:rPr>
          <w:rFonts w:cs="Arial"/>
          <w:bCs/>
          <w:spacing w:val="2"/>
          <w:szCs w:val="24"/>
        </w:rPr>
        <w:t>o recebimento da procuração devidamente assinada</w:t>
      </w:r>
      <w:r>
        <w:rPr>
          <w:rFonts w:cs="Arial"/>
          <w:bCs/>
          <w:spacing w:val="2"/>
          <w:szCs w:val="24"/>
        </w:rPr>
        <w:t xml:space="preserve"> e o seguimento do feito na forma de estilo.</w:t>
      </w:r>
    </w:p>
    <w:p w14:paraId="6347582B" w14:textId="77777777" w:rsidR="008E1F56" w:rsidRDefault="008E1F56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</w:p>
    <w:p w14:paraId="446E7519" w14:textId="6C7B3CD4" w:rsidR="004C7383" w:rsidRDefault="004C7383" w:rsidP="00F45D54">
      <w:pPr>
        <w:jc w:val="both"/>
        <w:rPr>
          <w:rFonts w:cs="Arial"/>
          <w:spacing w:val="2"/>
          <w:szCs w:val="24"/>
        </w:rPr>
      </w:pPr>
    </w:p>
    <w:p w14:paraId="4ED98AD9" w14:textId="77777777" w:rsidR="008E1F56" w:rsidRPr="00F45D54" w:rsidRDefault="008E1F56" w:rsidP="00F45D54">
      <w:pPr>
        <w:jc w:val="both"/>
        <w:rPr>
          <w:rFonts w:cs="Arial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306B3123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F55EC7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364DD387" w14:textId="77777777" w:rsidR="003B745E" w:rsidRDefault="003B745E" w:rsidP="00F45D54">
      <w:pPr>
        <w:ind w:left="1701"/>
        <w:jc w:val="both"/>
        <w:rPr>
          <w:rFonts w:cs="Arial"/>
        </w:rPr>
      </w:pPr>
    </w:p>
    <w:p w14:paraId="6CEB1390" w14:textId="77777777" w:rsidR="008D2E90" w:rsidRPr="0048369E" w:rsidRDefault="008D2E90" w:rsidP="00F45D54">
      <w:pPr>
        <w:ind w:left="1701"/>
        <w:jc w:val="both"/>
        <w:rPr>
          <w:rFonts w:cs="Arial"/>
        </w:rPr>
      </w:pP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62B8AC12" w14:textId="58E71144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8D2E90">
        <w:rPr>
          <w:rFonts w:cs="Arial"/>
        </w:rPr>
        <w:t>21</w:t>
      </w:r>
      <w:r w:rsidRPr="0048369E">
        <w:rPr>
          <w:rFonts w:cs="Arial"/>
        </w:rPr>
        <w:t xml:space="preserve"> de </w:t>
      </w:r>
      <w:proofErr w:type="gramStart"/>
      <w:r w:rsidR="008D2E90">
        <w:rPr>
          <w:rFonts w:cs="Arial"/>
        </w:rPr>
        <w:t>Fevereiro</w:t>
      </w:r>
      <w:proofErr w:type="gramEnd"/>
      <w:r w:rsidR="008D2E90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8D2E90">
        <w:rPr>
          <w:rFonts w:cs="Arial"/>
        </w:rPr>
        <w:t>4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6F2AA463" w14:textId="77777777" w:rsidR="00683B78" w:rsidRDefault="00683B78" w:rsidP="00F45D54">
      <w:pPr>
        <w:ind w:left="1701"/>
        <w:jc w:val="both"/>
        <w:rPr>
          <w:rFonts w:cs="Arial"/>
          <w:sz w:val="20"/>
        </w:rPr>
      </w:pPr>
    </w:p>
    <w:p w14:paraId="55A63B1E" w14:textId="77777777" w:rsidR="008D2E90" w:rsidRDefault="008D2E90" w:rsidP="00F45D54">
      <w:pPr>
        <w:ind w:left="1701"/>
        <w:jc w:val="both"/>
        <w:rPr>
          <w:rFonts w:cs="Arial"/>
          <w:sz w:val="20"/>
        </w:rPr>
      </w:pPr>
    </w:p>
    <w:p w14:paraId="51F15C3B" w14:textId="4EC13A3A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65E3B376" w14:textId="6B68A163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70033634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3D5FA936" w14:textId="12C431B4" w:rsidR="00791CE1" w:rsidRDefault="00791CE1" w:rsidP="00791CE1">
      <w:pPr>
        <w:ind w:left="1701"/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BB81" w14:textId="77777777" w:rsidR="002A4BC9" w:rsidRDefault="002A4BC9">
      <w:r>
        <w:separator/>
      </w:r>
    </w:p>
  </w:endnote>
  <w:endnote w:type="continuationSeparator" w:id="0">
    <w:p w14:paraId="0DB5FDE9" w14:textId="77777777" w:rsidR="002A4BC9" w:rsidRDefault="002A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61EC" w14:textId="0A9E1DFA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8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15F6F1A4" w:rsidR="00D76835" w:rsidRDefault="00A61B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35F86993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100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8138" w14:textId="77777777" w:rsidR="002A4BC9" w:rsidRDefault="002A4BC9">
      <w:r>
        <w:separator/>
      </w:r>
    </w:p>
  </w:footnote>
  <w:footnote w:type="continuationSeparator" w:id="0">
    <w:p w14:paraId="4B7395F6" w14:textId="77777777" w:rsidR="002A4BC9" w:rsidRDefault="002A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70033635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32CF8178" w:rsidR="00D76835" w:rsidRPr="00042934" w:rsidRDefault="00A61B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F816A1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6B95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000000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51EC6522" w:rsidR="00D76835" w:rsidRPr="00042934" w:rsidRDefault="00A61B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A7BFED8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8255" r="12700" b="1079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86BC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57402">
    <w:abstractNumId w:val="28"/>
  </w:num>
  <w:num w:numId="2" w16cid:durableId="216936208">
    <w:abstractNumId w:val="10"/>
  </w:num>
  <w:num w:numId="3" w16cid:durableId="934633864">
    <w:abstractNumId w:val="19"/>
  </w:num>
  <w:num w:numId="4" w16cid:durableId="1806852752">
    <w:abstractNumId w:val="26"/>
  </w:num>
  <w:num w:numId="5" w16cid:durableId="529026755">
    <w:abstractNumId w:val="29"/>
  </w:num>
  <w:num w:numId="6" w16cid:durableId="767772885">
    <w:abstractNumId w:val="12"/>
  </w:num>
  <w:num w:numId="7" w16cid:durableId="1238789278">
    <w:abstractNumId w:val="4"/>
  </w:num>
  <w:num w:numId="8" w16cid:durableId="1679506940">
    <w:abstractNumId w:val="30"/>
  </w:num>
  <w:num w:numId="9" w16cid:durableId="1438674922">
    <w:abstractNumId w:val="6"/>
  </w:num>
  <w:num w:numId="10" w16cid:durableId="887953631">
    <w:abstractNumId w:val="33"/>
  </w:num>
  <w:num w:numId="11" w16cid:durableId="1315373218">
    <w:abstractNumId w:val="11"/>
  </w:num>
  <w:num w:numId="12" w16cid:durableId="63532893">
    <w:abstractNumId w:val="31"/>
  </w:num>
  <w:num w:numId="13" w16cid:durableId="541215833">
    <w:abstractNumId w:val="27"/>
  </w:num>
  <w:num w:numId="14" w16cid:durableId="757142027">
    <w:abstractNumId w:val="2"/>
  </w:num>
  <w:num w:numId="15" w16cid:durableId="477501673">
    <w:abstractNumId w:val="0"/>
  </w:num>
  <w:num w:numId="16" w16cid:durableId="1291016123">
    <w:abstractNumId w:val="23"/>
  </w:num>
  <w:num w:numId="17" w16cid:durableId="1592276101">
    <w:abstractNumId w:val="20"/>
  </w:num>
  <w:num w:numId="18" w16cid:durableId="1676229205">
    <w:abstractNumId w:val="5"/>
  </w:num>
  <w:num w:numId="19" w16cid:durableId="1572542432">
    <w:abstractNumId w:val="16"/>
  </w:num>
  <w:num w:numId="20" w16cid:durableId="15436384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6554044">
    <w:abstractNumId w:val="8"/>
  </w:num>
  <w:num w:numId="22" w16cid:durableId="307512402">
    <w:abstractNumId w:val="15"/>
  </w:num>
  <w:num w:numId="23" w16cid:durableId="496656322">
    <w:abstractNumId w:val="3"/>
  </w:num>
  <w:num w:numId="24" w16cid:durableId="93862259">
    <w:abstractNumId w:val="9"/>
  </w:num>
  <w:num w:numId="25" w16cid:durableId="452747519">
    <w:abstractNumId w:val="14"/>
  </w:num>
  <w:num w:numId="26" w16cid:durableId="1342203253">
    <w:abstractNumId w:val="17"/>
  </w:num>
  <w:num w:numId="27" w16cid:durableId="1941914514">
    <w:abstractNumId w:val="21"/>
  </w:num>
  <w:num w:numId="28" w16cid:durableId="276764792">
    <w:abstractNumId w:val="18"/>
  </w:num>
  <w:num w:numId="29" w16cid:durableId="865362850">
    <w:abstractNumId w:val="24"/>
  </w:num>
  <w:num w:numId="30" w16cid:durableId="910965730">
    <w:abstractNumId w:val="22"/>
  </w:num>
  <w:num w:numId="31" w16cid:durableId="1537693234">
    <w:abstractNumId w:val="32"/>
  </w:num>
  <w:num w:numId="32" w16cid:durableId="1662732627">
    <w:abstractNumId w:val="25"/>
  </w:num>
  <w:num w:numId="33" w16cid:durableId="502551613">
    <w:abstractNumId w:val="13"/>
  </w:num>
  <w:num w:numId="34" w16cid:durableId="767654842">
    <w:abstractNumId w:val="1"/>
  </w:num>
  <w:num w:numId="35" w16cid:durableId="203734137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37FE6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4BC9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38EE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56A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2E90"/>
    <w:rsid w:val="008D30E0"/>
    <w:rsid w:val="008D4A66"/>
    <w:rsid w:val="008D55C1"/>
    <w:rsid w:val="008D72B1"/>
    <w:rsid w:val="008E1F56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1B6A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3DD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5D31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5EC7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9870-38E9-43E7-86EF-0B0B34E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928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8</cp:revision>
  <cp:lastPrinted>2022-05-26T19:56:00Z</cp:lastPrinted>
  <dcterms:created xsi:type="dcterms:W3CDTF">2022-05-26T19:36:00Z</dcterms:created>
  <dcterms:modified xsi:type="dcterms:W3CDTF">2024-02-21T19:11:00Z</dcterms:modified>
</cp:coreProperties>
</file>