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63"/>
        <w:gridCol w:w="4787"/>
      </w:tblGrid>
      <w:tr w:rsidR="00AE07EB" w:rsidRPr="00AE07EB" w:rsidTr="00AE07E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E07EB" w:rsidRPr="00AE07EB" w:rsidRDefault="00AE07EB" w:rsidP="00AE07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AE07E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  <w:t xml:space="preserve">CONTRATO DE CESSÃO DE QUOTAS DE LTDA - SÓCIO PARA SÓCIO </w:t>
            </w:r>
          </w:p>
        </w:tc>
      </w:tr>
      <w:tr w:rsidR="00AE07EB" w:rsidRPr="00AE07EB" w:rsidTr="00AE07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E07EB" w:rsidRPr="00AE07EB" w:rsidRDefault="00AE07EB" w:rsidP="00AE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07EB" w:rsidRPr="00AE07EB" w:rsidTr="00AE07EB">
        <w:trPr>
          <w:trHeight w:val="7500"/>
          <w:tblCellSpacing w:w="0" w:type="dxa"/>
        </w:trPr>
        <w:tc>
          <w:tcPr>
            <w:tcW w:w="0" w:type="auto"/>
            <w:vAlign w:val="center"/>
            <w:hideMark/>
          </w:tcPr>
          <w:p w:rsidR="00AE07EB" w:rsidRPr="00AE07EB" w:rsidRDefault="00AE07EB" w:rsidP="00AE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AE07EB" w:rsidRPr="00AE07EB" w:rsidRDefault="00AE07EB" w:rsidP="00AE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DAS PARTES CONTRATANTES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CEDENTE: 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(Nome do Cedente), (Nacionalidade), (Profissão), (Estado Civil), Carteira de Identidade nº (xxx), e </w:t>
            </w:r>
            <w:proofErr w:type="spell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C.P.F.</w:t>
            </w:r>
            <w:proofErr w:type="spell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nº (xxx), residente e domiciliado na Rua (xxx), n.º (xxx), bairro (xxx), cidade (xxx), </w:t>
            </w:r>
            <w:proofErr w:type="spellStart"/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  <w:proofErr w:type="spellEnd"/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(xxx), no Estado (xxx);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CESSIONÁRIO: 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(Nome do Cessionário), (Nacionalidade), (Profissão), (Estado Civil), Carteira de Identidade nº (xxx), </w:t>
            </w:r>
            <w:proofErr w:type="spell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C.P.F.</w:t>
            </w:r>
            <w:proofErr w:type="spell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nº (xxx), residente e domiciliado na Rua (xxx), nº (xxx), bairro (xxx), cidade (xxx), </w:t>
            </w:r>
            <w:proofErr w:type="spellStart"/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  <w:proofErr w:type="spellEnd"/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(xxx), no Estado (xxx).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As partes acima identificadas têm, entre si, </w:t>
            </w:r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justo e acertado</w:t>
            </w:r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presente Instrumento de Transferência de Cotas em Sociedade Ltda. (Sócio para Sócio), que se regerá pelas cláusulas seguintes e pelas condições descritas no presente.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OBJETO DO CONTRATO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Cláusula 1ª. O sócio, na condição de CEDENTE, em conformidade com o contrato social da empresa (xxx) Ltda., registrada sob o número (xxx) na Junta Comercial desta cidade, declara que, nas razões de </w:t>
            </w:r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suas faculdade</w:t>
            </w:r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mentais, transfere ao CESSIONÁRIO, sua cota parte na sociedade.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 TRANFERÊNCIA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Cláusula 2ª. O CEDENTE transfere sua </w:t>
            </w:r>
            <w:proofErr w:type="spell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cota-parte</w:t>
            </w:r>
            <w:proofErr w:type="spell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integralizada no capital social, que perfaz o valor total de (xxx) (Valor Expresso), direta e irrestritamente ao CESSIONÁRIO.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Cláusula 3ª. A presente transferência, neste </w:t>
            </w:r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consubstanciada</w:t>
            </w:r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se faz com a concordância expressa de todos os outros sócios, declarando também, que foram notificados da transferência e não tiveram interesse na compra da referida cota, conforme notificação anexa, nos moldes da legislação vigente.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Cláusula 4ª. Salienta-se que, não há quaisquer pendências ou ônus pendentes sobre a referida </w:t>
            </w:r>
            <w:proofErr w:type="spell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cota-parte</w:t>
            </w:r>
            <w:proofErr w:type="spell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CAPITAL SOCIAL E DA ALTERAÇÃO CONTRATUAL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Cláusula 5ª. Ressalta-se que, em decorrência desta transferência, não houve quaisquer modificações no capital social da empresa, mantendo-se desta forma, o valor total de R$ (xxx) (Valor Expresso).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Cláusula 6ª. O CESSIONÁRIO se compromete a tomar todas as medidas necessárias para a transferência da cota, tais como: o pagamento de tributos, a elaboração da alteração contratual para que conste todo o trâmite, entre outros. 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Parágrafo único. Ressalta-se que o CESSIONÁRIO tem 30 (trinta) dias para </w:t>
            </w:r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cumprimentos</w:t>
            </w:r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destas obrigações, contados da assinatura do presente.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Cláusula 7ª. A vigência de todas as cláusulas do contrato social e de suas alterações continua estabelecida, assim não haverá nenhuma modificação nos mesmos.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VALOR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Cláusula 8ª. O CESSIONÁRIO pagará, no ato da assinatura do presente, diretamente ao CEDENTE, a título de transferência da </w:t>
            </w:r>
            <w:proofErr w:type="spell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cota-parte</w:t>
            </w:r>
            <w:proofErr w:type="spell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 quantia de R$ (xxx) (Valor Expresso), em moeda corrente.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Cláusula 9ª. O CEDENTE dá plena, geral e rasa quitação da quantia paga, declarando que </w:t>
            </w:r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recebeu</w:t>
            </w:r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Sociedade, todos seus direitos e haveres, não tendo nada a reclamar, seja a qualquer título.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CONDIÇÕES GERAIS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Cláusula 10ª. A Sociedade por Cotas de Responsabilidade Limitada (xxx), com a vênia de todos seus sócios abaixo assinados, autoriza desde já a presente transferência de cotas.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Cláusula 11ª. O presente contrato passa a vigorar entre as partes a partir da assinatura do mesmo.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FORO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Cláusula 12ª. Para dirimir quaisquer controvérsias oriundas do CONTRATO, as partes elegem o foro da comarca de (xxx);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Por estarem assim justos e contratados, firmam o presente instrumento, em duas vias de igual teor, juntamente com 2 (duas) testemunhas.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gramStart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gramEnd"/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Local, data e ano).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(Nome e assinatura do Cedente)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(Nome e assinatura do Cessionário)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(Nome, RG e assinatura da Testemunha 1)</w:t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E0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(Nome, RG e assinatura da Testemunha 2)</w:t>
            </w:r>
          </w:p>
        </w:tc>
      </w:tr>
    </w:tbl>
    <w:p w:rsidR="005277C0" w:rsidRDefault="005277C0" w:rsidP="00AE07EB">
      <w:pPr>
        <w:jc w:val="both"/>
      </w:pPr>
    </w:p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07EB"/>
    <w:rsid w:val="001F5267"/>
    <w:rsid w:val="004E2E8C"/>
    <w:rsid w:val="005277C0"/>
    <w:rsid w:val="00571FD1"/>
    <w:rsid w:val="00720A88"/>
    <w:rsid w:val="00926719"/>
    <w:rsid w:val="00A02D16"/>
    <w:rsid w:val="00AE07EB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AE0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07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2016-10-17T20:47:00Z</dcterms:created>
  <dcterms:modified xsi:type="dcterms:W3CDTF">2016-10-17T20:49:00Z</dcterms:modified>
</cp:coreProperties>
</file>