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E8" w:rsidRPr="006B41E8" w:rsidRDefault="006B41E8" w:rsidP="006B41E8">
      <w:pPr>
        <w:spacing w:before="100" w:beforeAutospacing="1" w:after="100" w:afterAutospacing="1" w:line="240" w:lineRule="auto"/>
        <w:jc w:val="both"/>
        <w:outlineLvl w:val="0"/>
        <w:rPr>
          <w:rFonts w:ascii="Arial" w:eastAsia="Times New Roman" w:hAnsi="Arial" w:cs="Arial"/>
          <w:b/>
          <w:bCs/>
          <w:kern w:val="36"/>
          <w:sz w:val="24"/>
          <w:szCs w:val="24"/>
          <w:lang w:eastAsia="pt-BR"/>
        </w:rPr>
      </w:pPr>
      <w:r w:rsidRPr="006B41E8">
        <w:rPr>
          <w:rFonts w:ascii="Arial" w:eastAsia="Times New Roman" w:hAnsi="Arial" w:cs="Arial"/>
          <w:b/>
          <w:bCs/>
          <w:kern w:val="36"/>
          <w:sz w:val="24"/>
          <w:szCs w:val="24"/>
          <w:lang w:eastAsia="pt-BR"/>
        </w:rPr>
        <w:t xml:space="preserve">Modelo de ação de indenização por danos morais em razão de falha na prestação de serviços de internet </w:t>
      </w:r>
    </w:p>
    <w:p w:rsidR="006B41E8" w:rsidRPr="006B41E8" w:rsidRDefault="006B41E8" w:rsidP="006B41E8">
      <w:pPr>
        <w:spacing w:after="0" w:line="240" w:lineRule="auto"/>
        <w:jc w:val="both"/>
        <w:rPr>
          <w:rFonts w:ascii="Arial" w:eastAsia="Times New Roman" w:hAnsi="Arial" w:cs="Arial"/>
          <w:sz w:val="24"/>
          <w:szCs w:val="24"/>
          <w:lang w:eastAsia="pt-BR"/>
        </w:rPr>
      </w:pPr>
      <w:hyperlink r:id="rId4" w:history="1">
        <w:r w:rsidRPr="006B41E8">
          <w:rPr>
            <w:rFonts w:ascii="Arial" w:eastAsia="Times New Roman" w:hAnsi="Arial" w:cs="Arial"/>
            <w:color w:val="0000FF"/>
            <w:sz w:val="24"/>
            <w:szCs w:val="24"/>
            <w:u w:val="single"/>
            <w:lang w:eastAsia="pt-BR"/>
          </w:rPr>
          <w:t>Salvar</w:t>
        </w:r>
      </w:hyperlink>
      <w:r w:rsidRPr="006B41E8">
        <w:rPr>
          <w:rFonts w:ascii="Arial" w:eastAsia="Times New Roman" w:hAnsi="Arial" w:cs="Arial"/>
          <w:sz w:val="24"/>
          <w:szCs w:val="24"/>
          <w:lang w:eastAsia="pt-BR"/>
        </w:rPr>
        <w:t xml:space="preserve"> • </w:t>
      </w:r>
      <w:hyperlink r:id="rId5" w:anchor="comments" w:history="1">
        <w:proofErr w:type="gramStart"/>
        <w:r w:rsidRPr="006B41E8">
          <w:rPr>
            <w:rFonts w:ascii="Arial" w:eastAsia="Times New Roman" w:hAnsi="Arial" w:cs="Arial"/>
            <w:color w:val="0000FF"/>
            <w:sz w:val="24"/>
            <w:szCs w:val="24"/>
            <w:u w:val="single"/>
            <w:lang w:eastAsia="pt-BR"/>
          </w:rPr>
          <w:t>2</w:t>
        </w:r>
        <w:proofErr w:type="gramEnd"/>
        <w:r w:rsidRPr="006B41E8">
          <w:rPr>
            <w:rFonts w:ascii="Arial" w:eastAsia="Times New Roman" w:hAnsi="Arial" w:cs="Arial"/>
            <w:color w:val="0000FF"/>
            <w:sz w:val="24"/>
            <w:szCs w:val="24"/>
            <w:u w:val="single"/>
            <w:lang w:eastAsia="pt-BR"/>
          </w:rPr>
          <w:t xml:space="preserve"> comentários</w:t>
        </w:r>
      </w:hyperlink>
      <w:r w:rsidRPr="006B41E8">
        <w:rPr>
          <w:rFonts w:ascii="Arial" w:eastAsia="Times New Roman" w:hAnsi="Arial" w:cs="Arial"/>
          <w:sz w:val="24"/>
          <w:szCs w:val="24"/>
          <w:lang w:eastAsia="pt-BR"/>
        </w:rPr>
        <w:t xml:space="preserve"> • </w:t>
      </w:r>
      <w:hyperlink r:id="rId6" w:history="1">
        <w:r w:rsidRPr="006B41E8">
          <w:rPr>
            <w:rFonts w:ascii="Arial" w:eastAsia="Times New Roman" w:hAnsi="Arial" w:cs="Arial"/>
            <w:color w:val="0000FF"/>
            <w:sz w:val="24"/>
            <w:szCs w:val="24"/>
            <w:u w:val="single"/>
            <w:lang w:eastAsia="pt-BR"/>
          </w:rPr>
          <w:t>Imprimir</w:t>
        </w:r>
      </w:hyperlink>
      <w:r w:rsidRPr="006B41E8">
        <w:rPr>
          <w:rFonts w:ascii="Arial" w:eastAsia="Times New Roman" w:hAnsi="Arial" w:cs="Arial"/>
          <w:sz w:val="24"/>
          <w:szCs w:val="24"/>
          <w:lang w:eastAsia="pt-BR"/>
        </w:rPr>
        <w:t xml:space="preserve"> • </w:t>
      </w:r>
      <w:hyperlink r:id="rId7" w:history="1">
        <w:r w:rsidRPr="006B41E8">
          <w:rPr>
            <w:rFonts w:ascii="Arial" w:eastAsia="Times New Roman" w:hAnsi="Arial" w:cs="Arial"/>
            <w:color w:val="0000FF"/>
            <w:sz w:val="24"/>
            <w:szCs w:val="24"/>
            <w:u w:val="single"/>
            <w:lang w:eastAsia="pt-BR"/>
          </w:rPr>
          <w:t>Reportar</w:t>
        </w:r>
      </w:hyperlink>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Publicado por </w:t>
      </w:r>
      <w:hyperlink r:id="rId8" w:history="1">
        <w:r w:rsidRPr="006B41E8">
          <w:rPr>
            <w:rFonts w:ascii="Arial" w:eastAsia="Times New Roman" w:hAnsi="Arial" w:cs="Arial"/>
            <w:color w:val="0000FF"/>
            <w:sz w:val="24"/>
            <w:szCs w:val="24"/>
            <w:u w:val="single"/>
            <w:lang w:eastAsia="pt-BR"/>
          </w:rPr>
          <w:t>Carlos Oliveira</w:t>
        </w:r>
      </w:hyperlink>
      <w:r w:rsidRPr="006B41E8">
        <w:rPr>
          <w:rFonts w:ascii="Arial" w:eastAsia="Times New Roman" w:hAnsi="Arial" w:cs="Arial"/>
          <w:sz w:val="24"/>
          <w:szCs w:val="24"/>
          <w:lang w:eastAsia="pt-BR"/>
        </w:rPr>
        <w:t xml:space="preserve"> - 9 horas atrás </w:t>
      </w:r>
    </w:p>
    <w:p w:rsidR="006B41E8" w:rsidRPr="006B41E8" w:rsidRDefault="006B41E8" w:rsidP="006B41E8">
      <w:pPr>
        <w:spacing w:after="0"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12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b/>
          <w:bCs/>
          <w:sz w:val="24"/>
          <w:szCs w:val="24"/>
          <w:lang w:eastAsia="pt-BR"/>
        </w:rPr>
        <w:t xml:space="preserve">EXCELENTÍSSIMO SENHOR DOUTOR JUIZ DE DIREITO DO __ º JUIZADO ESPECIAL CÍVIL E DAS RELAÇÕES DE CONSUMO DE SÃO LUÍS/MA.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i/>
          <w:iCs/>
          <w:sz w:val="24"/>
          <w:szCs w:val="24"/>
          <w:lang w:eastAsia="pt-BR"/>
        </w:rPr>
        <w:t>"Garantam justiça para os fracos e para os órfãos; mantenham os direitos dos necessitados e dos oprimidos</w:t>
      </w:r>
      <w:proofErr w:type="gramStart"/>
      <w:r w:rsidRPr="006B41E8">
        <w:rPr>
          <w:rFonts w:ascii="Arial" w:eastAsia="Times New Roman" w:hAnsi="Arial" w:cs="Arial"/>
          <w:i/>
          <w:iCs/>
          <w:sz w:val="24"/>
          <w:szCs w:val="24"/>
          <w:lang w:eastAsia="pt-BR"/>
        </w:rPr>
        <w:t>"(</w:t>
      </w:r>
      <w:proofErr w:type="gramEnd"/>
      <w:r w:rsidRPr="006B41E8">
        <w:rPr>
          <w:rFonts w:ascii="Arial" w:eastAsia="Times New Roman" w:hAnsi="Arial" w:cs="Arial"/>
          <w:i/>
          <w:iCs/>
          <w:sz w:val="24"/>
          <w:szCs w:val="24"/>
          <w:lang w:eastAsia="pt-BR"/>
        </w:rPr>
        <w:t>Salmos 82:3)."Com retidão julgará os necessitados, com justiça tomará decisões em favor dos pobres"(Isaías 11:4).</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b/>
          <w:bCs/>
          <w:sz w:val="24"/>
          <w:szCs w:val="24"/>
          <w:lang w:eastAsia="pt-BR"/>
        </w:rPr>
        <w:t>XXXXXXXXXXX</w:t>
      </w:r>
      <w:r w:rsidRPr="006B41E8">
        <w:rPr>
          <w:rFonts w:ascii="Arial" w:eastAsia="Times New Roman" w:hAnsi="Arial" w:cs="Arial"/>
          <w:sz w:val="24"/>
          <w:szCs w:val="24"/>
          <w:lang w:eastAsia="pt-BR"/>
        </w:rPr>
        <w:t xml:space="preserve">, brasileiro, casado, servidor público, RG nº </w:t>
      </w:r>
      <w:proofErr w:type="spellStart"/>
      <w:r w:rsidRPr="006B41E8">
        <w:rPr>
          <w:rFonts w:ascii="Arial" w:eastAsia="Times New Roman" w:hAnsi="Arial" w:cs="Arial"/>
          <w:sz w:val="24"/>
          <w:szCs w:val="24"/>
          <w:lang w:eastAsia="pt-BR"/>
        </w:rPr>
        <w:t>xxxxxxxxxxx</w:t>
      </w:r>
      <w:proofErr w:type="spellEnd"/>
      <w:r w:rsidRPr="006B41E8">
        <w:rPr>
          <w:rFonts w:ascii="Arial" w:eastAsia="Times New Roman" w:hAnsi="Arial" w:cs="Arial"/>
          <w:sz w:val="24"/>
          <w:szCs w:val="24"/>
          <w:lang w:eastAsia="pt-BR"/>
        </w:rPr>
        <w:t xml:space="preserve">, SSP/MA e CPF nº </w:t>
      </w:r>
      <w:proofErr w:type="spellStart"/>
      <w:r w:rsidRPr="006B41E8">
        <w:rPr>
          <w:rFonts w:ascii="Arial" w:eastAsia="Times New Roman" w:hAnsi="Arial" w:cs="Arial"/>
          <w:sz w:val="24"/>
          <w:szCs w:val="24"/>
          <w:lang w:eastAsia="pt-BR"/>
        </w:rPr>
        <w:t>xxxxxxxxxxx</w:t>
      </w:r>
      <w:proofErr w:type="spellEnd"/>
      <w:r w:rsidRPr="006B41E8">
        <w:rPr>
          <w:rFonts w:ascii="Arial" w:eastAsia="Times New Roman" w:hAnsi="Arial" w:cs="Arial"/>
          <w:sz w:val="24"/>
          <w:szCs w:val="24"/>
          <w:lang w:eastAsia="pt-BR"/>
        </w:rPr>
        <w:t xml:space="preserve">, residente e domiciliado na Rua xx, nº xx, Bairro XX, São Luís/MA, vem perante Vossa </w:t>
      </w:r>
      <w:proofErr w:type="spellStart"/>
      <w:r w:rsidRPr="006B41E8">
        <w:rPr>
          <w:rFonts w:ascii="Arial" w:eastAsia="Times New Roman" w:hAnsi="Arial" w:cs="Arial"/>
          <w:sz w:val="24"/>
          <w:szCs w:val="24"/>
          <w:lang w:eastAsia="pt-BR"/>
        </w:rPr>
        <w:t>Excelencia</w:t>
      </w:r>
      <w:proofErr w:type="spellEnd"/>
      <w:r w:rsidRPr="006B41E8">
        <w:rPr>
          <w:rFonts w:ascii="Arial" w:eastAsia="Times New Roman" w:hAnsi="Arial" w:cs="Arial"/>
          <w:sz w:val="24"/>
          <w:szCs w:val="24"/>
          <w:lang w:eastAsia="pt-BR"/>
        </w:rPr>
        <w:t xml:space="preserve">, por intermédio do seu procurador </w:t>
      </w:r>
      <w:r w:rsidRPr="006B41E8">
        <w:rPr>
          <w:rFonts w:ascii="Arial" w:eastAsia="Times New Roman" w:hAnsi="Arial" w:cs="Arial"/>
          <w:i/>
          <w:iCs/>
          <w:sz w:val="24"/>
          <w:szCs w:val="24"/>
          <w:lang w:eastAsia="pt-BR"/>
        </w:rPr>
        <w:t xml:space="preserve">in fine </w:t>
      </w:r>
      <w:r w:rsidRPr="006B41E8">
        <w:rPr>
          <w:rFonts w:ascii="Arial" w:eastAsia="Times New Roman" w:hAnsi="Arial" w:cs="Arial"/>
          <w:sz w:val="24"/>
          <w:szCs w:val="24"/>
          <w:lang w:eastAsia="pt-BR"/>
        </w:rPr>
        <w:t xml:space="preserve">assinado, com endereço profissional indicado no rodapé desta página, onde recebe notificações e intimações, e com base na Lei </w:t>
      </w:r>
      <w:hyperlink r:id="rId9" w:tooltip="Lei nº 8.078, de 11 de setembro de 1990." w:history="1">
        <w:r w:rsidRPr="006B41E8">
          <w:rPr>
            <w:rFonts w:ascii="Arial" w:eastAsia="Times New Roman" w:hAnsi="Arial" w:cs="Arial"/>
            <w:color w:val="0000FF"/>
            <w:sz w:val="24"/>
            <w:szCs w:val="24"/>
            <w:u w:val="single"/>
            <w:lang w:eastAsia="pt-BR"/>
          </w:rPr>
          <w:t>8.078</w:t>
        </w:r>
      </w:hyperlink>
      <w:r w:rsidRPr="006B41E8">
        <w:rPr>
          <w:rFonts w:ascii="Arial" w:eastAsia="Times New Roman" w:hAnsi="Arial" w:cs="Arial"/>
          <w:sz w:val="24"/>
          <w:szCs w:val="24"/>
          <w:lang w:eastAsia="pt-BR"/>
        </w:rPr>
        <w:t xml:space="preserve">/1990 e demais normas aplicáveis ao caso presente, propor a </w:t>
      </w:r>
      <w:proofErr w:type="gramStart"/>
      <w:r w:rsidRPr="006B41E8">
        <w:rPr>
          <w:rFonts w:ascii="Arial" w:eastAsia="Times New Roman" w:hAnsi="Arial" w:cs="Arial"/>
          <w:sz w:val="24"/>
          <w:szCs w:val="24"/>
          <w:lang w:eastAsia="pt-BR"/>
        </w:rPr>
        <w:t>presente</w:t>
      </w:r>
      <w:proofErr w:type="gramEnd"/>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b/>
          <w:bCs/>
          <w:sz w:val="24"/>
          <w:szCs w:val="24"/>
          <w:lang w:eastAsia="pt-BR"/>
        </w:rPr>
        <w:t>AÇÃO DE INDENIZAÇÃO POR DANOS MORAIS POR FALHA NA PRESTAÇÃO DE SERVIÇO</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proofErr w:type="gramStart"/>
      <w:r w:rsidRPr="006B41E8">
        <w:rPr>
          <w:rFonts w:ascii="Arial" w:eastAsia="Times New Roman" w:hAnsi="Arial" w:cs="Arial"/>
          <w:sz w:val="24"/>
          <w:szCs w:val="24"/>
          <w:lang w:eastAsia="pt-BR"/>
        </w:rPr>
        <w:t>em</w:t>
      </w:r>
      <w:proofErr w:type="gramEnd"/>
      <w:r w:rsidRPr="006B41E8">
        <w:rPr>
          <w:rFonts w:ascii="Arial" w:eastAsia="Times New Roman" w:hAnsi="Arial" w:cs="Arial"/>
          <w:sz w:val="24"/>
          <w:szCs w:val="24"/>
          <w:lang w:eastAsia="pt-BR"/>
        </w:rPr>
        <w:t xml:space="preserve"> face da </w:t>
      </w:r>
      <w:r w:rsidRPr="006B41E8">
        <w:rPr>
          <w:rFonts w:ascii="Arial" w:eastAsia="Times New Roman" w:hAnsi="Arial" w:cs="Arial"/>
          <w:b/>
          <w:bCs/>
          <w:sz w:val="24"/>
          <w:szCs w:val="24"/>
          <w:lang w:eastAsia="pt-BR"/>
        </w:rPr>
        <w:t>EMPRESA XXXXXXXXXXX</w:t>
      </w:r>
      <w:r w:rsidRPr="006B41E8">
        <w:rPr>
          <w:rFonts w:ascii="Arial" w:eastAsia="Times New Roman" w:hAnsi="Arial" w:cs="Arial"/>
          <w:sz w:val="24"/>
          <w:szCs w:val="24"/>
          <w:lang w:eastAsia="pt-BR"/>
        </w:rPr>
        <w:t xml:space="preserve">, com sede estadual na </w:t>
      </w:r>
      <w:proofErr w:type="spellStart"/>
      <w:r w:rsidRPr="006B41E8">
        <w:rPr>
          <w:rFonts w:ascii="Arial" w:eastAsia="Times New Roman" w:hAnsi="Arial" w:cs="Arial"/>
          <w:sz w:val="24"/>
          <w:szCs w:val="24"/>
          <w:lang w:eastAsia="pt-BR"/>
        </w:rPr>
        <w:t>xxxxxxxxx</w:t>
      </w:r>
      <w:proofErr w:type="spellEnd"/>
      <w:r w:rsidRPr="006B41E8">
        <w:rPr>
          <w:rFonts w:ascii="Arial" w:eastAsia="Times New Roman" w:hAnsi="Arial" w:cs="Arial"/>
          <w:sz w:val="24"/>
          <w:szCs w:val="24"/>
          <w:lang w:eastAsia="pt-BR"/>
        </w:rPr>
        <w:t xml:space="preserve">, nº xx, São Luís/MA, CEP </w:t>
      </w:r>
      <w:proofErr w:type="spellStart"/>
      <w:r w:rsidRPr="006B41E8">
        <w:rPr>
          <w:rFonts w:ascii="Arial" w:eastAsia="Times New Roman" w:hAnsi="Arial" w:cs="Arial"/>
          <w:sz w:val="24"/>
          <w:szCs w:val="24"/>
          <w:lang w:eastAsia="pt-BR"/>
        </w:rPr>
        <w:t>xxxxx</w:t>
      </w:r>
      <w:proofErr w:type="spellEnd"/>
      <w:r w:rsidRPr="006B41E8">
        <w:rPr>
          <w:rFonts w:ascii="Arial" w:eastAsia="Times New Roman" w:hAnsi="Arial" w:cs="Arial"/>
          <w:sz w:val="24"/>
          <w:szCs w:val="24"/>
          <w:lang w:eastAsia="pt-BR"/>
        </w:rPr>
        <w:t xml:space="preserve">-xxx, inscrita no CNPJ sob o n.º xx. Xxx. </w:t>
      </w:r>
      <w:proofErr w:type="spellStart"/>
      <w:r w:rsidRPr="006B41E8">
        <w:rPr>
          <w:rFonts w:ascii="Arial" w:eastAsia="Times New Roman" w:hAnsi="Arial" w:cs="Arial"/>
          <w:sz w:val="24"/>
          <w:szCs w:val="24"/>
          <w:lang w:eastAsia="pt-BR"/>
        </w:rPr>
        <w:t>Xxx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 xml:space="preserve">-xx, Inscrição Estadual nº xx. Xxx. </w:t>
      </w:r>
      <w:proofErr w:type="spellStart"/>
      <w:r w:rsidRPr="006B41E8">
        <w:rPr>
          <w:rFonts w:ascii="Arial" w:eastAsia="Times New Roman" w:hAnsi="Arial" w:cs="Arial"/>
          <w:sz w:val="24"/>
          <w:szCs w:val="24"/>
          <w:lang w:eastAsia="pt-BR"/>
        </w:rPr>
        <w:t>Xxx</w:t>
      </w:r>
      <w:proofErr w:type="spellEnd"/>
      <w:r w:rsidRPr="006B41E8">
        <w:rPr>
          <w:rFonts w:ascii="Arial" w:eastAsia="Times New Roman" w:hAnsi="Arial" w:cs="Arial"/>
          <w:sz w:val="24"/>
          <w:szCs w:val="24"/>
          <w:lang w:eastAsia="pt-BR"/>
        </w:rPr>
        <w:t xml:space="preserve">-x, com CNPJ da Matriz nº xx. Xxx. </w:t>
      </w:r>
      <w:proofErr w:type="spellStart"/>
      <w:r w:rsidRPr="006B41E8">
        <w:rPr>
          <w:rFonts w:ascii="Arial" w:eastAsia="Times New Roman" w:hAnsi="Arial" w:cs="Arial"/>
          <w:sz w:val="24"/>
          <w:szCs w:val="24"/>
          <w:lang w:eastAsia="pt-BR"/>
        </w:rPr>
        <w:t>Xxx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-xx, pelos fatos e fundamentos a seguir expostos.</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b/>
          <w:bCs/>
          <w:sz w:val="24"/>
          <w:szCs w:val="24"/>
          <w:lang w:eastAsia="pt-BR"/>
        </w:rPr>
        <w:t>PRELIMINARMENTE:</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O requerente pleiteia os benefícios da </w:t>
      </w:r>
      <w:r w:rsidRPr="006B41E8">
        <w:rPr>
          <w:rFonts w:ascii="Arial" w:eastAsia="Times New Roman" w:hAnsi="Arial" w:cs="Arial"/>
          <w:b/>
          <w:bCs/>
          <w:sz w:val="24"/>
          <w:szCs w:val="24"/>
          <w:lang w:eastAsia="pt-BR"/>
        </w:rPr>
        <w:t>JUSTIÇA GRATUITA</w:t>
      </w:r>
      <w:r w:rsidRPr="006B41E8">
        <w:rPr>
          <w:rFonts w:ascii="Arial" w:eastAsia="Times New Roman" w:hAnsi="Arial" w:cs="Arial"/>
          <w:sz w:val="24"/>
          <w:szCs w:val="24"/>
          <w:lang w:eastAsia="pt-BR"/>
        </w:rPr>
        <w:t xml:space="preserve">, assegurada pela Lei </w:t>
      </w:r>
      <w:hyperlink r:id="rId10" w:tooltip="Lei nº 1.060, de 5 de fevereiro de 1950." w:history="1">
        <w:r w:rsidRPr="006B41E8">
          <w:rPr>
            <w:rFonts w:ascii="Arial" w:eastAsia="Times New Roman" w:hAnsi="Arial" w:cs="Arial"/>
            <w:color w:val="0000FF"/>
            <w:sz w:val="24"/>
            <w:szCs w:val="24"/>
            <w:u w:val="single"/>
            <w:lang w:eastAsia="pt-BR"/>
          </w:rPr>
          <w:t>1060</w:t>
        </w:r>
      </w:hyperlink>
      <w:r w:rsidRPr="006B41E8">
        <w:rPr>
          <w:rFonts w:ascii="Arial" w:eastAsia="Times New Roman" w:hAnsi="Arial" w:cs="Arial"/>
          <w:sz w:val="24"/>
          <w:szCs w:val="24"/>
          <w:lang w:eastAsia="pt-BR"/>
        </w:rPr>
        <w:t>/50, tendo em vista não poder arcar com as despesas processuais sem prejuízo de seu sustento e de sua família.</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b/>
          <w:bCs/>
          <w:sz w:val="24"/>
          <w:szCs w:val="24"/>
          <w:lang w:eastAsia="pt-BR"/>
        </w:rPr>
        <w:t xml:space="preserve">DOS FATOS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O requerente foi cliente da ora requerida, XXXXXXXXXXX, prestadora de serviço de telefonia fixa e da internet, por cerca de </w:t>
      </w:r>
      <w:proofErr w:type="gramStart"/>
      <w:r w:rsidRPr="006B41E8">
        <w:rPr>
          <w:rFonts w:ascii="Arial" w:eastAsia="Times New Roman" w:hAnsi="Arial" w:cs="Arial"/>
          <w:sz w:val="24"/>
          <w:szCs w:val="24"/>
          <w:lang w:eastAsia="pt-BR"/>
        </w:rPr>
        <w:t>2</w:t>
      </w:r>
      <w:proofErr w:type="gramEnd"/>
      <w:r w:rsidRPr="006B41E8">
        <w:rPr>
          <w:rFonts w:ascii="Arial" w:eastAsia="Times New Roman" w:hAnsi="Arial" w:cs="Arial"/>
          <w:sz w:val="24"/>
          <w:szCs w:val="24"/>
          <w:lang w:eastAsia="pt-BR"/>
        </w:rPr>
        <w:t xml:space="preserve"> (dois) anos, tempo em que cumpriu rigorosamente com a sua obrigação contratual, pagando em dia os valores devidos em contraprestação ao serviço contratado.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No entanto, Excelência, o mesmo não se pode afirmar em relação à requerida, uma vez que os serviços que foram prestados ao requerente, sobretudo nos meses que antecederam ao término do contrato, foram de péssima qualidade, em total desrespeito ao que fora de livre vontade acordado entre as partes, ocasionando diversos transtornos no âmbito moral e material, situação que em </w:t>
      </w:r>
      <w:r w:rsidRPr="006B41E8">
        <w:rPr>
          <w:rFonts w:ascii="Arial" w:eastAsia="Times New Roman" w:hAnsi="Arial" w:cs="Arial"/>
          <w:sz w:val="24"/>
          <w:szCs w:val="24"/>
          <w:lang w:eastAsia="pt-BR"/>
        </w:rPr>
        <w:lastRenderedPageBreak/>
        <w:t xml:space="preserve">si enseja a responsabilidade civil da requerida e propicia necessária indenização para compensar os danos sofridos pelo requerente.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Nos últimos meses, em virtude de constantes e escandalosas falhas no sinal de internet prestado pela requerida, tornou-se impraticável a utilização mínima do serviço contratado. A empresa ré se mostrou contínua e habitual na paralisação de seu serviço de internet, de maneira inadvertida e injustificável, chegando mesmo a paralisá-lo por mais de um </w:t>
      </w:r>
      <w:proofErr w:type="gramStart"/>
      <w:r w:rsidRPr="006B41E8">
        <w:rPr>
          <w:rFonts w:ascii="Arial" w:eastAsia="Times New Roman" w:hAnsi="Arial" w:cs="Arial"/>
          <w:sz w:val="24"/>
          <w:szCs w:val="24"/>
          <w:lang w:eastAsia="pt-BR"/>
        </w:rPr>
        <w:t>1</w:t>
      </w:r>
      <w:proofErr w:type="gramEnd"/>
      <w:r w:rsidRPr="006B41E8">
        <w:rPr>
          <w:rFonts w:ascii="Arial" w:eastAsia="Times New Roman" w:hAnsi="Arial" w:cs="Arial"/>
          <w:sz w:val="24"/>
          <w:szCs w:val="24"/>
          <w:lang w:eastAsia="pt-BR"/>
        </w:rPr>
        <w:t xml:space="preserve"> (um) mês, o que prejudicou o estudo e o trabalho do requerente, uma vez que este é estudante assíduo e professor, e precisa sobremodo da internet para lhe auxiliar em sua vida profissional.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Estas falhas na prestação de serviço de internet por parte da empresa ré, inclusive, já se tornaram fato público e notório, tendo sido frequentemente denunciadas na internet, sobretudo nas redes sociais, pelos usuários desse serviço em todo o país, também tendo sido amplamente noticiadas por toda a imprensa e reconhecidas pelos órgãos de fiscalização, proteção e defesa do consumidor em todo o território nacional (Ministério Público, PROCON, ANATEL), estando, portanto, flagrante e patente </w:t>
      </w:r>
      <w:proofErr w:type="gramStart"/>
      <w:r w:rsidRPr="006B41E8">
        <w:rPr>
          <w:rFonts w:ascii="Arial" w:eastAsia="Times New Roman" w:hAnsi="Arial" w:cs="Arial"/>
          <w:sz w:val="24"/>
          <w:szCs w:val="24"/>
          <w:lang w:eastAsia="pt-BR"/>
        </w:rPr>
        <w:t>a</w:t>
      </w:r>
      <w:proofErr w:type="gramEnd"/>
      <w:r w:rsidRPr="006B41E8">
        <w:rPr>
          <w:rFonts w:ascii="Arial" w:eastAsia="Times New Roman" w:hAnsi="Arial" w:cs="Arial"/>
          <w:sz w:val="24"/>
          <w:szCs w:val="24"/>
          <w:lang w:eastAsia="pt-BR"/>
        </w:rPr>
        <w:t xml:space="preserve"> conduta ilícita da requerida através de fatos públicos e notórios, que são, força do art. </w:t>
      </w:r>
      <w:hyperlink r:id="rId11" w:tooltip="Artigo 334 da Lei nº 5.869 de 11 de Janeiro de 1973" w:history="1">
        <w:r w:rsidRPr="006B41E8">
          <w:rPr>
            <w:rFonts w:ascii="Arial" w:eastAsia="Times New Roman" w:hAnsi="Arial" w:cs="Arial"/>
            <w:color w:val="0000FF"/>
            <w:sz w:val="24"/>
            <w:szCs w:val="24"/>
            <w:u w:val="single"/>
            <w:lang w:eastAsia="pt-BR"/>
          </w:rPr>
          <w:t>334</w:t>
        </w:r>
      </w:hyperlink>
      <w:r w:rsidRPr="006B41E8">
        <w:rPr>
          <w:rFonts w:ascii="Arial" w:eastAsia="Times New Roman" w:hAnsi="Arial" w:cs="Arial"/>
          <w:sz w:val="24"/>
          <w:szCs w:val="24"/>
          <w:lang w:eastAsia="pt-BR"/>
        </w:rPr>
        <w:t xml:space="preserve">, inciso </w:t>
      </w:r>
      <w:hyperlink r:id="rId12" w:tooltip="Inciso I do Artigo 334 da Lei nº 5.869 de 11 de Janeiro de 1973" w:history="1">
        <w:r w:rsidRPr="006B41E8">
          <w:rPr>
            <w:rFonts w:ascii="Arial" w:eastAsia="Times New Roman" w:hAnsi="Arial" w:cs="Arial"/>
            <w:color w:val="0000FF"/>
            <w:sz w:val="24"/>
            <w:szCs w:val="24"/>
            <w:u w:val="single"/>
            <w:lang w:eastAsia="pt-BR"/>
          </w:rPr>
          <w:t>I</w:t>
        </w:r>
      </w:hyperlink>
      <w:r w:rsidRPr="006B41E8">
        <w:rPr>
          <w:rFonts w:ascii="Arial" w:eastAsia="Times New Roman" w:hAnsi="Arial" w:cs="Arial"/>
          <w:sz w:val="24"/>
          <w:szCs w:val="24"/>
          <w:lang w:eastAsia="pt-BR"/>
        </w:rPr>
        <w:t xml:space="preserve">, do </w:t>
      </w:r>
      <w:hyperlink r:id="rId13" w:tooltip="Lei no 5.869, de 11 de janeiro de 1973." w:history="1">
        <w:r w:rsidRPr="006B41E8">
          <w:rPr>
            <w:rFonts w:ascii="Arial" w:eastAsia="Times New Roman" w:hAnsi="Arial" w:cs="Arial"/>
            <w:color w:val="0000FF"/>
            <w:sz w:val="24"/>
            <w:szCs w:val="24"/>
            <w:u w:val="single"/>
            <w:lang w:eastAsia="pt-BR"/>
          </w:rPr>
          <w:t>CPC</w:t>
        </w:r>
      </w:hyperlink>
      <w:r w:rsidRPr="006B41E8">
        <w:rPr>
          <w:rFonts w:ascii="Arial" w:eastAsia="Times New Roman" w:hAnsi="Arial" w:cs="Arial"/>
          <w:sz w:val="24"/>
          <w:szCs w:val="24"/>
          <w:lang w:eastAsia="pt-BR"/>
        </w:rPr>
        <w:t xml:space="preserve">, independentes de provas.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Sobre o caso, somente em </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 xml:space="preserve"> a ANATEL recebeu xxx. Xxx reclamações denunciando a má prestação do serviço de telefonia fixa da empresa ré, sendo xxx. Xxx reclamações quando levados em consideração outros serviços prestados.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Importante salientar que o requerente não foi previamente comunicado que o sinal de internet da empresa ré seria interrompido, o que demonstra total descaso e desrespeito ao consumidor e à lei, devendo a requerida ser responsabilizada pela má prestação de serviço e pelos danos causados, qual seja, privou o autor de utilizar os serviços contratados, essenciais no regular desempenho de suas atividades cotidianas e profissionais.</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Assim, os seguintes protocolos demonstram de forma nítida a má prestação do serviço contratado e a responsabilidade civil em indenizar por parte da requerida: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de </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 xml:space="preserve">/xxx (referente ao momento em que o autor ficou sem o sinal de internet);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de </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 xml:space="preserve"> (referente à reclamação por o sinal ainda não ter sido restabelecido);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de </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 xml:space="preserve">; nº </w:t>
      </w:r>
      <w:proofErr w:type="spellStart"/>
      <w:r w:rsidRPr="006B41E8">
        <w:rPr>
          <w:rFonts w:ascii="Arial" w:eastAsia="Times New Roman" w:hAnsi="Arial" w:cs="Arial"/>
          <w:sz w:val="24"/>
          <w:szCs w:val="24"/>
          <w:lang w:eastAsia="pt-BR"/>
        </w:rPr>
        <w:t>xxxxxxxx</w:t>
      </w:r>
      <w:proofErr w:type="spellEnd"/>
      <w:r w:rsidRPr="006B41E8">
        <w:rPr>
          <w:rFonts w:ascii="Arial" w:eastAsia="Times New Roman" w:hAnsi="Arial" w:cs="Arial"/>
          <w:sz w:val="24"/>
          <w:szCs w:val="24"/>
          <w:lang w:eastAsia="pt-BR"/>
        </w:rPr>
        <w:t xml:space="preserve"> e nº </w:t>
      </w:r>
      <w:proofErr w:type="spellStart"/>
      <w:r w:rsidRPr="006B41E8">
        <w:rPr>
          <w:rFonts w:ascii="Arial" w:eastAsia="Times New Roman" w:hAnsi="Arial" w:cs="Arial"/>
          <w:sz w:val="24"/>
          <w:szCs w:val="24"/>
          <w:lang w:eastAsia="pt-BR"/>
        </w:rPr>
        <w:t>xxxxxxxx</w:t>
      </w:r>
      <w:proofErr w:type="spellEnd"/>
      <w:r w:rsidRPr="006B41E8">
        <w:rPr>
          <w:rFonts w:ascii="Arial" w:eastAsia="Times New Roman" w:hAnsi="Arial" w:cs="Arial"/>
          <w:sz w:val="24"/>
          <w:szCs w:val="24"/>
          <w:lang w:eastAsia="pt-BR"/>
        </w:rPr>
        <w:t xml:space="preserve"> (referentes às reclamações feitas à ANATEL em relação ao descaso da empresa ré);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(referente ao agendamento para a ida de um técnico da requerida à residência do autor), dentre outros.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Diante de todo esse esforço para o restabelecimento do sinal de internet, bem como todo o transtorno vivido, apenas no dia </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 xml:space="preserve"> o sinal foi restabelecido, praticamente </w:t>
      </w:r>
      <w:proofErr w:type="gramStart"/>
      <w:r w:rsidRPr="006B41E8">
        <w:rPr>
          <w:rFonts w:ascii="Arial" w:eastAsia="Times New Roman" w:hAnsi="Arial" w:cs="Arial"/>
          <w:sz w:val="24"/>
          <w:szCs w:val="24"/>
          <w:lang w:eastAsia="pt-BR"/>
        </w:rPr>
        <w:t>1</w:t>
      </w:r>
      <w:proofErr w:type="gramEnd"/>
      <w:r w:rsidRPr="006B41E8">
        <w:rPr>
          <w:rFonts w:ascii="Arial" w:eastAsia="Times New Roman" w:hAnsi="Arial" w:cs="Arial"/>
          <w:sz w:val="24"/>
          <w:szCs w:val="24"/>
          <w:lang w:eastAsia="pt-BR"/>
        </w:rPr>
        <w:t xml:space="preserve"> (um) mês após ter ficado fora do ar. No entanto, o descaso por parte da empresa ré não findou, e estendeu-se no tempo e na quantidade. Assim, no dia </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 xml:space="preserve">, com o protocolo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o autor agendou a ida de um técnico da empresa ré até a sua residência e, no entanto, </w:t>
      </w:r>
      <w:r w:rsidRPr="006B41E8">
        <w:rPr>
          <w:rFonts w:ascii="Arial" w:eastAsia="Times New Roman" w:hAnsi="Arial" w:cs="Arial"/>
          <w:sz w:val="24"/>
          <w:szCs w:val="24"/>
          <w:lang w:eastAsia="pt-BR"/>
        </w:rPr>
        <w:lastRenderedPageBreak/>
        <w:t xml:space="preserve">o mesmo nunca compareceu. Sob o protocolo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mais uma vez o autor agendou o serviço técnico em sua residência, o que novamente não foi atendido.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O problema, Excelência, continuou a acontecer devido ao descaso da demandada, pois no dia </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 xml:space="preserve"> o sinal de internet foi novamente retirado sem prévia comunicação, sob o argumento posterior de que o local de residência do autor era inviável ao sinal de internet, o que não condiz com os fatos, uma vez que o requerente dispôs do sinal regular de internet durante muito tempo em momentos anteriores. Assim, o autor reclamou esse fato diversas vezes, o que gerou os protocolos de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e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Ato contínuo, no dia </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 xml:space="preserve">, com o protocolo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o autor foi informado de que estava sendo realizada uma reparação em sua linha telefônica, pela qual recebia o sinal de internet.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Na tentativa contínua e já desgastante de ter o sinal de internet restabelecido, o autor, sob o protocolo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foi informado de que deveria esperar até o dia </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 xml:space="preserve">. Na oportunidade, o atendente informou que, devido a problemas na central de distribuição, houve um cancelamento em massa do sinal de internet na região de moradia do autor, o que não se mostra verídico, pois na mesma data os vizinhos do requerente </w:t>
      </w:r>
      <w:proofErr w:type="spellStart"/>
      <w:r w:rsidRPr="006B41E8">
        <w:rPr>
          <w:rFonts w:ascii="Arial" w:eastAsia="Times New Roman" w:hAnsi="Arial" w:cs="Arial"/>
          <w:sz w:val="24"/>
          <w:szCs w:val="24"/>
          <w:lang w:eastAsia="pt-BR"/>
        </w:rPr>
        <w:t>esufruiam</w:t>
      </w:r>
      <w:proofErr w:type="spellEnd"/>
      <w:r w:rsidRPr="006B41E8">
        <w:rPr>
          <w:rFonts w:ascii="Arial" w:eastAsia="Times New Roman" w:hAnsi="Arial" w:cs="Arial"/>
          <w:sz w:val="24"/>
          <w:szCs w:val="24"/>
          <w:lang w:eastAsia="pt-BR"/>
        </w:rPr>
        <w:t xml:space="preserve"> normalmente do sinal de internet prestado pela empresa ré. Em razão disto, o autor realizou outra reclamação junto à ANATEL, o que gerou o protocolo de nº </w:t>
      </w:r>
      <w:proofErr w:type="spellStart"/>
      <w:r w:rsidRPr="006B41E8">
        <w:rPr>
          <w:rFonts w:ascii="Arial" w:eastAsia="Times New Roman" w:hAnsi="Arial" w:cs="Arial"/>
          <w:sz w:val="24"/>
          <w:szCs w:val="24"/>
          <w:lang w:eastAsia="pt-BR"/>
        </w:rPr>
        <w:t>xxxxxxxx</w:t>
      </w:r>
      <w:proofErr w:type="spellEnd"/>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proofErr w:type="spellStart"/>
      <w:r w:rsidRPr="006B41E8">
        <w:rPr>
          <w:rFonts w:ascii="Arial" w:eastAsia="Times New Roman" w:hAnsi="Arial" w:cs="Arial"/>
          <w:sz w:val="24"/>
          <w:szCs w:val="24"/>
          <w:lang w:eastAsia="pt-BR"/>
        </w:rPr>
        <w:t>Pom</w:t>
      </w:r>
      <w:proofErr w:type="spellEnd"/>
      <w:r w:rsidRPr="006B41E8">
        <w:rPr>
          <w:rFonts w:ascii="Arial" w:eastAsia="Times New Roman" w:hAnsi="Arial" w:cs="Arial"/>
          <w:sz w:val="24"/>
          <w:szCs w:val="24"/>
          <w:lang w:eastAsia="pt-BR"/>
        </w:rPr>
        <w:t xml:space="preserve"> fim, dentre inúmeras outras ligações em busca de informações e </w:t>
      </w:r>
      <w:proofErr w:type="spellStart"/>
      <w:r w:rsidRPr="006B41E8">
        <w:rPr>
          <w:rFonts w:ascii="Arial" w:eastAsia="Times New Roman" w:hAnsi="Arial" w:cs="Arial"/>
          <w:sz w:val="24"/>
          <w:szCs w:val="24"/>
          <w:lang w:eastAsia="pt-BR"/>
        </w:rPr>
        <w:t>ensejadoras</w:t>
      </w:r>
      <w:proofErr w:type="spellEnd"/>
      <w:r w:rsidRPr="006B41E8">
        <w:rPr>
          <w:rFonts w:ascii="Arial" w:eastAsia="Times New Roman" w:hAnsi="Arial" w:cs="Arial"/>
          <w:sz w:val="24"/>
          <w:szCs w:val="24"/>
          <w:lang w:eastAsia="pt-BR"/>
        </w:rPr>
        <w:t xml:space="preserve"> de reclamações, o autor, no dia </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 xml:space="preserve">/xxx, estabeleceu contato com a </w:t>
      </w:r>
      <w:proofErr w:type="spellStart"/>
      <w:r w:rsidRPr="006B41E8">
        <w:rPr>
          <w:rFonts w:ascii="Arial" w:eastAsia="Times New Roman" w:hAnsi="Arial" w:cs="Arial"/>
          <w:sz w:val="24"/>
          <w:szCs w:val="24"/>
          <w:lang w:eastAsia="pt-BR"/>
        </w:rPr>
        <w:t>auvidoria</w:t>
      </w:r>
      <w:proofErr w:type="spellEnd"/>
      <w:r w:rsidRPr="006B41E8">
        <w:rPr>
          <w:rFonts w:ascii="Arial" w:eastAsia="Times New Roman" w:hAnsi="Arial" w:cs="Arial"/>
          <w:sz w:val="24"/>
          <w:szCs w:val="24"/>
          <w:lang w:eastAsia="pt-BR"/>
        </w:rPr>
        <w:t xml:space="preserve"> da requerida para tratar do assunto, o que gerou o protocolo de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sem que houvesse qualquer providência para restabelecer o sinal de internet. Por este motivo, no dia </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w:t>
      </w:r>
      <w:proofErr w:type="spellEnd"/>
      <w:r w:rsidRPr="006B41E8">
        <w:rPr>
          <w:rFonts w:ascii="Arial" w:eastAsia="Times New Roman" w:hAnsi="Arial" w:cs="Arial"/>
          <w:sz w:val="24"/>
          <w:szCs w:val="24"/>
          <w:lang w:eastAsia="pt-BR"/>
        </w:rPr>
        <w:t>/</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 xml:space="preserve">, o autor realizou novo contato com a requerida, que se mostrou também infrutífero, momento em que a atendente da empresa ré orientou o autor a ligar para o setor de compras, dando-lhe o número correspondente: </w:t>
      </w:r>
      <w:proofErr w:type="spellStart"/>
      <w:r w:rsidRPr="006B41E8">
        <w:rPr>
          <w:rFonts w:ascii="Arial" w:eastAsia="Times New Roman" w:hAnsi="Arial" w:cs="Arial"/>
          <w:sz w:val="24"/>
          <w:szCs w:val="24"/>
          <w:lang w:eastAsia="pt-BR"/>
        </w:rPr>
        <w:t>xxxxxxxxx</w:t>
      </w:r>
      <w:proofErr w:type="spellEnd"/>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Assim, através do protocolo nº </w:t>
      </w:r>
      <w:proofErr w:type="spellStart"/>
      <w:r w:rsidRPr="006B41E8">
        <w:rPr>
          <w:rFonts w:ascii="Arial" w:eastAsia="Times New Roman" w:hAnsi="Arial" w:cs="Arial"/>
          <w:sz w:val="24"/>
          <w:szCs w:val="24"/>
          <w:lang w:eastAsia="pt-BR"/>
        </w:rPr>
        <w:t>xxxxxxxxxx</w:t>
      </w:r>
      <w:proofErr w:type="spellEnd"/>
      <w:r w:rsidRPr="006B41E8">
        <w:rPr>
          <w:rFonts w:ascii="Arial" w:eastAsia="Times New Roman" w:hAnsi="Arial" w:cs="Arial"/>
          <w:sz w:val="24"/>
          <w:szCs w:val="24"/>
          <w:lang w:eastAsia="pt-BR"/>
        </w:rPr>
        <w:t xml:space="preserve">, o autor foi informado que o sistema estava inoperante e que deveria ligar 48 (quarenta e oito) horas depois. Após isso, o requerente realizou outra ligação, pela qual foi lhe dito que o sinal de internet lhe era tecnicamente inviável e foi definitivamente cancelado, sem que o atendente lhe fornecesse maiores informações. Em razão disso, o autor requereu também o cancelamento da conta da linha telefônica.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Como ser ver, Excelência, foram cerca de </w:t>
      </w:r>
      <w:proofErr w:type="gramStart"/>
      <w:r w:rsidRPr="006B41E8">
        <w:rPr>
          <w:rFonts w:ascii="Arial" w:eastAsia="Times New Roman" w:hAnsi="Arial" w:cs="Arial"/>
          <w:sz w:val="24"/>
          <w:szCs w:val="24"/>
          <w:lang w:eastAsia="pt-BR"/>
        </w:rPr>
        <w:t>3</w:t>
      </w:r>
      <w:proofErr w:type="gramEnd"/>
      <w:r w:rsidRPr="006B41E8">
        <w:rPr>
          <w:rFonts w:ascii="Arial" w:eastAsia="Times New Roman" w:hAnsi="Arial" w:cs="Arial"/>
          <w:sz w:val="24"/>
          <w:szCs w:val="24"/>
          <w:lang w:eastAsia="pt-BR"/>
        </w:rPr>
        <w:t xml:space="preserve"> (três) meses de incontáveis infortúnios, desgastes psicológicos e perdas de tempo que afligiram o requerente, e de inescusável descaso por parte da requerida. O Caso, ademais, não se trata de ocasião em que o sinal de internet, pela peculiaridade natural da área de moradia do requerente, está sujeito a oscilações naturais, como resta comprovado por meio da fatura de pagamento da senhora XXXXXXXXX (em anexo), vizinha do autor, que no mesmo período mencionado nos citados protocolos </w:t>
      </w:r>
      <w:proofErr w:type="gramStart"/>
      <w:r w:rsidRPr="006B41E8">
        <w:rPr>
          <w:rFonts w:ascii="Arial" w:eastAsia="Times New Roman" w:hAnsi="Arial" w:cs="Arial"/>
          <w:sz w:val="24"/>
          <w:szCs w:val="24"/>
          <w:lang w:eastAsia="pt-BR"/>
        </w:rPr>
        <w:t>obtinha</w:t>
      </w:r>
      <w:proofErr w:type="gramEnd"/>
      <w:r w:rsidRPr="006B41E8">
        <w:rPr>
          <w:rFonts w:ascii="Arial" w:eastAsia="Times New Roman" w:hAnsi="Arial" w:cs="Arial"/>
          <w:sz w:val="24"/>
          <w:szCs w:val="24"/>
          <w:lang w:eastAsia="pt-BR"/>
        </w:rPr>
        <w:t xml:space="preserve"> perfeito sinal de internet em sua residência.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proofErr w:type="gramStart"/>
      <w:r w:rsidRPr="006B41E8">
        <w:rPr>
          <w:rFonts w:ascii="Arial" w:eastAsia="Times New Roman" w:hAnsi="Arial" w:cs="Arial"/>
          <w:sz w:val="24"/>
          <w:szCs w:val="24"/>
          <w:lang w:eastAsia="pt-BR"/>
        </w:rPr>
        <w:lastRenderedPageBreak/>
        <w:t>Outrossim</w:t>
      </w:r>
      <w:proofErr w:type="gramEnd"/>
      <w:r w:rsidRPr="006B41E8">
        <w:rPr>
          <w:rFonts w:ascii="Arial" w:eastAsia="Times New Roman" w:hAnsi="Arial" w:cs="Arial"/>
          <w:sz w:val="24"/>
          <w:szCs w:val="24"/>
          <w:lang w:eastAsia="pt-BR"/>
        </w:rPr>
        <w:t xml:space="preserve">, uma vez que o sinal de internet está vinculado ao serviço de telefonia fixa, à medida que este falha aquele também fica indisponível, o que, no caso presente, trouxe inúmeros transtornos ao demandante.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Além disso, já não bastasse esses transtornos, a requerida cobrou valores indevidos nos períodos relatados, como se estivesse normalmente prestado os serviços de telefonia e internet (tal como se </w:t>
      </w:r>
      <w:proofErr w:type="gramStart"/>
      <w:r w:rsidRPr="006B41E8">
        <w:rPr>
          <w:rFonts w:ascii="Arial" w:eastAsia="Times New Roman" w:hAnsi="Arial" w:cs="Arial"/>
          <w:sz w:val="24"/>
          <w:szCs w:val="24"/>
          <w:lang w:eastAsia="pt-BR"/>
        </w:rPr>
        <w:t>ver</w:t>
      </w:r>
      <w:proofErr w:type="gramEnd"/>
      <w:r w:rsidRPr="006B41E8">
        <w:rPr>
          <w:rFonts w:ascii="Arial" w:eastAsia="Times New Roman" w:hAnsi="Arial" w:cs="Arial"/>
          <w:sz w:val="24"/>
          <w:szCs w:val="24"/>
          <w:lang w:eastAsia="pt-BR"/>
        </w:rPr>
        <w:t xml:space="preserve"> através das cópias das contas em anexo), aumentando ainda mais os danos causados ao requerente. Tal fato levou o autor a contestá-las, o que foi atendido pela empresa ré (comprovantes em anexo), que então admitiu a própria culpa em relação a não prestação do serviço de internet de forma apropriado.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Destaca-se ainda, conforme os protocolos citados, que inúmeras foram </w:t>
      </w:r>
      <w:proofErr w:type="gramStart"/>
      <w:r w:rsidRPr="006B41E8">
        <w:rPr>
          <w:rFonts w:ascii="Arial" w:eastAsia="Times New Roman" w:hAnsi="Arial" w:cs="Arial"/>
          <w:sz w:val="24"/>
          <w:szCs w:val="24"/>
          <w:lang w:eastAsia="pt-BR"/>
        </w:rPr>
        <w:t>as</w:t>
      </w:r>
      <w:proofErr w:type="gramEnd"/>
      <w:r w:rsidRPr="006B41E8">
        <w:rPr>
          <w:rFonts w:ascii="Arial" w:eastAsia="Times New Roman" w:hAnsi="Arial" w:cs="Arial"/>
          <w:sz w:val="24"/>
          <w:szCs w:val="24"/>
          <w:lang w:eastAsia="pt-BR"/>
        </w:rPr>
        <w:t xml:space="preserve"> tentativas do autor para saber os motivos da total interrupção do sinal de internet, bem como para solucionar o problema, sem, contudo, obter êxito, o que demonstra que o requerente de forma alguma contribuiu para a situação relatada. Desta forma, o sinal de internet contratado tornou-se indisponível por motivos alheios ao requerente, sendo</w:t>
      </w:r>
      <w:proofErr w:type="gramStart"/>
      <w:r w:rsidRPr="006B41E8">
        <w:rPr>
          <w:rFonts w:ascii="Arial" w:eastAsia="Times New Roman" w:hAnsi="Arial" w:cs="Arial"/>
          <w:sz w:val="24"/>
          <w:szCs w:val="24"/>
          <w:lang w:eastAsia="pt-BR"/>
        </w:rPr>
        <w:t xml:space="preserve"> portanto</w:t>
      </w:r>
      <w:proofErr w:type="gramEnd"/>
      <w:r w:rsidRPr="006B41E8">
        <w:rPr>
          <w:rFonts w:ascii="Arial" w:eastAsia="Times New Roman" w:hAnsi="Arial" w:cs="Arial"/>
          <w:sz w:val="24"/>
          <w:szCs w:val="24"/>
          <w:lang w:eastAsia="pt-BR"/>
        </w:rPr>
        <w:t xml:space="preserve"> culpa única e exclusiva da empresa ré.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Diante dessa realidade extenuante, não havendo mais paciência e se mostrando infrutíferas as tentativas de solucionar o problema na esfera administrativa, o autor resolveu bater as portas do Judiciário pleiteando solução a ensejar a devida compensação pelos diversos transtornos sofridos.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b/>
          <w:bCs/>
          <w:sz w:val="24"/>
          <w:szCs w:val="24"/>
          <w:lang w:eastAsia="pt-BR"/>
        </w:rPr>
        <w:t>DO DIREITO</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b/>
          <w:bCs/>
          <w:sz w:val="24"/>
          <w:szCs w:val="24"/>
          <w:lang w:eastAsia="pt-BR"/>
        </w:rPr>
        <w:t>Da Responsabilidade Civil</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Estabelece o art. </w:t>
      </w:r>
      <w:hyperlink r:id="rId14" w:tooltip="Artigo 14 da Lei nº 8.078 de 11 de Setembro de 1990" w:history="1">
        <w:r w:rsidRPr="006B41E8">
          <w:rPr>
            <w:rFonts w:ascii="Arial" w:eastAsia="Times New Roman" w:hAnsi="Arial" w:cs="Arial"/>
            <w:color w:val="0000FF"/>
            <w:sz w:val="24"/>
            <w:szCs w:val="24"/>
            <w:u w:val="single"/>
            <w:lang w:eastAsia="pt-BR"/>
          </w:rPr>
          <w:t>14</w:t>
        </w:r>
      </w:hyperlink>
      <w:r w:rsidRPr="006B41E8">
        <w:rPr>
          <w:rFonts w:ascii="Arial" w:eastAsia="Times New Roman" w:hAnsi="Arial" w:cs="Arial"/>
          <w:sz w:val="24"/>
          <w:szCs w:val="24"/>
          <w:lang w:eastAsia="pt-BR"/>
        </w:rPr>
        <w:t xml:space="preserve"> do </w:t>
      </w:r>
      <w:hyperlink r:id="rId15" w:tooltip="Lei nº 8.078, de 11 de setembro de 1990." w:history="1">
        <w:r w:rsidRPr="006B41E8">
          <w:rPr>
            <w:rFonts w:ascii="Arial" w:eastAsia="Times New Roman" w:hAnsi="Arial" w:cs="Arial"/>
            <w:color w:val="0000FF"/>
            <w:sz w:val="24"/>
            <w:szCs w:val="24"/>
            <w:u w:val="single"/>
            <w:lang w:eastAsia="pt-BR"/>
          </w:rPr>
          <w:t>Código de Defesa do Consumidor</w:t>
        </w:r>
      </w:hyperlink>
      <w:r w:rsidRPr="006B41E8">
        <w:rPr>
          <w:rFonts w:ascii="Arial" w:eastAsia="Times New Roman" w:hAnsi="Arial" w:cs="Arial"/>
          <w:sz w:val="24"/>
          <w:szCs w:val="24"/>
          <w:lang w:eastAsia="pt-BR"/>
        </w:rPr>
        <w:t xml:space="preserve"> que </w:t>
      </w:r>
      <w:r w:rsidRPr="006B41E8">
        <w:rPr>
          <w:rFonts w:ascii="Arial" w:eastAsia="Times New Roman" w:hAnsi="Arial" w:cs="Arial"/>
          <w:i/>
          <w:iCs/>
          <w:sz w:val="24"/>
          <w:szCs w:val="24"/>
          <w:lang w:eastAsia="pt-BR"/>
        </w:rPr>
        <w:t>"o fornecedor de serviços responde, independentemente da existência de culpa, pela reparação dos danos causados aos consumidores por defeitos relativos à prestação dos serviços"</w:t>
      </w:r>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proofErr w:type="gramStart"/>
      <w:r w:rsidRPr="006B41E8">
        <w:rPr>
          <w:rFonts w:ascii="Arial" w:eastAsia="Times New Roman" w:hAnsi="Arial" w:cs="Arial"/>
          <w:sz w:val="24"/>
          <w:szCs w:val="24"/>
          <w:lang w:eastAsia="pt-BR"/>
        </w:rPr>
        <w:t>Outrossim</w:t>
      </w:r>
      <w:proofErr w:type="gramEnd"/>
      <w:r w:rsidRPr="006B41E8">
        <w:rPr>
          <w:rFonts w:ascii="Arial" w:eastAsia="Times New Roman" w:hAnsi="Arial" w:cs="Arial"/>
          <w:sz w:val="24"/>
          <w:szCs w:val="24"/>
          <w:lang w:eastAsia="pt-BR"/>
        </w:rPr>
        <w:t xml:space="preserve">, os artigos </w:t>
      </w:r>
      <w:hyperlink r:id="rId16" w:tooltip="Artigo 186 da Lei nº 10.406 de 10 de Janeiro de 2002" w:history="1">
        <w:r w:rsidRPr="006B41E8">
          <w:rPr>
            <w:rFonts w:ascii="Arial" w:eastAsia="Times New Roman" w:hAnsi="Arial" w:cs="Arial"/>
            <w:color w:val="0000FF"/>
            <w:sz w:val="24"/>
            <w:szCs w:val="24"/>
            <w:u w:val="single"/>
            <w:lang w:eastAsia="pt-BR"/>
          </w:rPr>
          <w:t>186</w:t>
        </w:r>
      </w:hyperlink>
      <w:r w:rsidRPr="006B41E8">
        <w:rPr>
          <w:rFonts w:ascii="Arial" w:eastAsia="Times New Roman" w:hAnsi="Arial" w:cs="Arial"/>
          <w:sz w:val="24"/>
          <w:szCs w:val="24"/>
          <w:lang w:eastAsia="pt-BR"/>
        </w:rPr>
        <w:t xml:space="preserve"> e </w:t>
      </w:r>
      <w:hyperlink r:id="rId17" w:tooltip="Artigo 927 da Lei nº 10.406 de 10 de Janeiro de 2002" w:history="1">
        <w:r w:rsidRPr="006B41E8">
          <w:rPr>
            <w:rFonts w:ascii="Arial" w:eastAsia="Times New Roman" w:hAnsi="Arial" w:cs="Arial"/>
            <w:color w:val="0000FF"/>
            <w:sz w:val="24"/>
            <w:szCs w:val="24"/>
            <w:u w:val="single"/>
            <w:lang w:eastAsia="pt-BR"/>
          </w:rPr>
          <w:t>927</w:t>
        </w:r>
      </w:hyperlink>
      <w:r w:rsidRPr="006B41E8">
        <w:rPr>
          <w:rFonts w:ascii="Arial" w:eastAsia="Times New Roman" w:hAnsi="Arial" w:cs="Arial"/>
          <w:sz w:val="24"/>
          <w:szCs w:val="24"/>
          <w:lang w:eastAsia="pt-BR"/>
        </w:rPr>
        <w:t xml:space="preserve"> do </w:t>
      </w:r>
      <w:hyperlink r:id="rId18" w:tooltip="LEI No 10.406, DE 10 DE JANEIRO DE 2002." w:history="1">
        <w:r w:rsidRPr="006B41E8">
          <w:rPr>
            <w:rFonts w:ascii="Arial" w:eastAsia="Times New Roman" w:hAnsi="Arial" w:cs="Arial"/>
            <w:color w:val="0000FF"/>
            <w:sz w:val="24"/>
            <w:szCs w:val="24"/>
            <w:u w:val="single"/>
            <w:lang w:eastAsia="pt-BR"/>
          </w:rPr>
          <w:t>Código Civil</w:t>
        </w:r>
      </w:hyperlink>
      <w:r w:rsidRPr="006B41E8">
        <w:rPr>
          <w:rFonts w:ascii="Arial" w:eastAsia="Times New Roman" w:hAnsi="Arial" w:cs="Arial"/>
          <w:sz w:val="24"/>
          <w:szCs w:val="24"/>
          <w:lang w:eastAsia="pt-BR"/>
        </w:rPr>
        <w:t xml:space="preserve"> afirmam, respectivamente, que </w:t>
      </w:r>
      <w:r w:rsidRPr="006B41E8">
        <w:rPr>
          <w:rFonts w:ascii="Arial" w:eastAsia="Times New Roman" w:hAnsi="Arial" w:cs="Arial"/>
          <w:i/>
          <w:iCs/>
          <w:sz w:val="24"/>
          <w:szCs w:val="24"/>
          <w:lang w:eastAsia="pt-BR"/>
        </w:rPr>
        <w:t>"aquele que, por ação ou omissão voluntária, negligência ou imprudência, violar direito e causar dano a outrem, ainda que exclusivamente moral, comete ato ilícito"</w:t>
      </w:r>
      <w:r w:rsidRPr="006B41E8">
        <w:rPr>
          <w:rFonts w:ascii="Arial" w:eastAsia="Times New Roman" w:hAnsi="Arial" w:cs="Arial"/>
          <w:sz w:val="24"/>
          <w:szCs w:val="24"/>
          <w:lang w:eastAsia="pt-BR"/>
        </w:rPr>
        <w:t>, bem como</w:t>
      </w:r>
      <w:r w:rsidRPr="006B41E8">
        <w:rPr>
          <w:rFonts w:ascii="Arial" w:eastAsia="Times New Roman" w:hAnsi="Arial" w:cs="Arial"/>
          <w:i/>
          <w:iCs/>
          <w:sz w:val="24"/>
          <w:szCs w:val="24"/>
          <w:lang w:eastAsia="pt-BR"/>
        </w:rPr>
        <w:t xml:space="preserve"> "aquele que, por ato ilícito, causar dano a outrem, fica obrigado a repará-lo"</w:t>
      </w:r>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De forma semelhante, a </w:t>
      </w:r>
      <w:hyperlink r:id="rId19" w:tooltip="CONSTITUIÇÃO DA REPÚBLICA FEDERATIVA DO BRASIL DE 1988" w:history="1">
        <w:r w:rsidRPr="006B41E8">
          <w:rPr>
            <w:rFonts w:ascii="Arial" w:eastAsia="Times New Roman" w:hAnsi="Arial" w:cs="Arial"/>
            <w:color w:val="0000FF"/>
            <w:sz w:val="24"/>
            <w:szCs w:val="24"/>
            <w:u w:val="single"/>
            <w:lang w:eastAsia="pt-BR"/>
          </w:rPr>
          <w:t>Constituição Federal</w:t>
        </w:r>
      </w:hyperlink>
      <w:r w:rsidRPr="006B41E8">
        <w:rPr>
          <w:rFonts w:ascii="Arial" w:eastAsia="Times New Roman" w:hAnsi="Arial" w:cs="Arial"/>
          <w:sz w:val="24"/>
          <w:szCs w:val="24"/>
          <w:lang w:eastAsia="pt-BR"/>
        </w:rPr>
        <w:t xml:space="preserve">, norma máxima do direito brasileiro, expressa, em seu art. </w:t>
      </w:r>
      <w:hyperlink r:id="rId20" w:tooltip="Artigo 37 da Constituição Federal de 1988" w:history="1">
        <w:r w:rsidRPr="006B41E8">
          <w:rPr>
            <w:rFonts w:ascii="Arial" w:eastAsia="Times New Roman" w:hAnsi="Arial" w:cs="Arial"/>
            <w:color w:val="0000FF"/>
            <w:sz w:val="24"/>
            <w:szCs w:val="24"/>
            <w:u w:val="single"/>
            <w:lang w:eastAsia="pt-BR"/>
          </w:rPr>
          <w:t>37</w:t>
        </w:r>
      </w:hyperlink>
      <w:r w:rsidRPr="006B41E8">
        <w:rPr>
          <w:rFonts w:ascii="Arial" w:eastAsia="Times New Roman" w:hAnsi="Arial" w:cs="Arial"/>
          <w:sz w:val="24"/>
          <w:szCs w:val="24"/>
          <w:lang w:eastAsia="pt-BR"/>
        </w:rPr>
        <w:t xml:space="preserve">, </w:t>
      </w:r>
      <w:hyperlink r:id="rId21" w:tooltip="Parágrafo 6 Artigo 37 da Constituição Federal de 1988" w:history="1">
        <w:r w:rsidRPr="006B41E8">
          <w:rPr>
            <w:rFonts w:ascii="Arial" w:eastAsia="Times New Roman" w:hAnsi="Arial" w:cs="Arial"/>
            <w:color w:val="0000FF"/>
            <w:sz w:val="24"/>
            <w:szCs w:val="24"/>
            <w:u w:val="single"/>
            <w:lang w:eastAsia="pt-BR"/>
          </w:rPr>
          <w:t>§ 6º</w:t>
        </w:r>
      </w:hyperlink>
      <w:r w:rsidRPr="006B41E8">
        <w:rPr>
          <w:rFonts w:ascii="Arial" w:eastAsia="Times New Roman" w:hAnsi="Arial" w:cs="Arial"/>
          <w:sz w:val="24"/>
          <w:szCs w:val="24"/>
          <w:lang w:eastAsia="pt-BR"/>
        </w:rPr>
        <w:t xml:space="preserve">, que </w:t>
      </w:r>
      <w:r w:rsidRPr="006B41E8">
        <w:rPr>
          <w:rFonts w:ascii="Arial" w:eastAsia="Times New Roman" w:hAnsi="Arial" w:cs="Arial"/>
          <w:i/>
          <w:iCs/>
          <w:sz w:val="24"/>
          <w:szCs w:val="24"/>
          <w:lang w:eastAsia="pt-BR"/>
        </w:rPr>
        <w:t>"as pessoas jurídicas de direito público e as de direito privado prestadoras de serviços públicos responderão pelos danos que seus agentes, nessa qualidade, causarem a terceiros, assegurado o direito de regresso contra o responsável nos casos de dolo ou culpa"</w:t>
      </w:r>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Através da análise destes artigos é possível identificar os elementos básicos da responsabilidade civil objetiva, aplicada ao presente caso, que são: a conduta do agente, o nexo causal e o dano. Estes artigos são a base fundamental da </w:t>
      </w:r>
      <w:r w:rsidRPr="006B41E8">
        <w:rPr>
          <w:rFonts w:ascii="Arial" w:eastAsia="Times New Roman" w:hAnsi="Arial" w:cs="Arial"/>
          <w:sz w:val="24"/>
          <w:szCs w:val="24"/>
          <w:lang w:eastAsia="pt-BR"/>
        </w:rPr>
        <w:lastRenderedPageBreak/>
        <w:t>responsabilidade civil, e consagra o princípio de que a ninguém é dado o direito de causar prejuízo a outrem.</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No mesmo sentido, o art. </w:t>
      </w:r>
      <w:hyperlink r:id="rId22" w:tooltip="Artigo 6 da Lei nº 8.078 de 11 de Setembro de 1990" w:history="1">
        <w:proofErr w:type="gramStart"/>
        <w:r w:rsidRPr="006B41E8">
          <w:rPr>
            <w:rFonts w:ascii="Arial" w:eastAsia="Times New Roman" w:hAnsi="Arial" w:cs="Arial"/>
            <w:color w:val="0000FF"/>
            <w:sz w:val="24"/>
            <w:szCs w:val="24"/>
            <w:u w:val="single"/>
            <w:lang w:eastAsia="pt-BR"/>
          </w:rPr>
          <w:t>6</w:t>
        </w:r>
        <w:proofErr w:type="gramEnd"/>
      </w:hyperlink>
      <w:r w:rsidRPr="006B41E8">
        <w:rPr>
          <w:rFonts w:ascii="Arial" w:eastAsia="Times New Roman" w:hAnsi="Arial" w:cs="Arial"/>
          <w:sz w:val="24"/>
          <w:szCs w:val="24"/>
          <w:lang w:eastAsia="pt-BR"/>
        </w:rPr>
        <w:t xml:space="preserve">, inciso </w:t>
      </w:r>
      <w:hyperlink r:id="rId23" w:tooltip="Inciso VI do Artigo 6 da Lei nº 8.078 de 11 de Setembro de 1990" w:history="1">
        <w:r w:rsidRPr="006B41E8">
          <w:rPr>
            <w:rFonts w:ascii="Arial" w:eastAsia="Times New Roman" w:hAnsi="Arial" w:cs="Arial"/>
            <w:color w:val="0000FF"/>
            <w:sz w:val="24"/>
            <w:szCs w:val="24"/>
            <w:u w:val="single"/>
            <w:lang w:eastAsia="pt-BR"/>
          </w:rPr>
          <w:t>VI</w:t>
        </w:r>
      </w:hyperlink>
      <w:r w:rsidRPr="006B41E8">
        <w:rPr>
          <w:rFonts w:ascii="Arial" w:eastAsia="Times New Roman" w:hAnsi="Arial" w:cs="Arial"/>
          <w:sz w:val="24"/>
          <w:szCs w:val="24"/>
          <w:lang w:eastAsia="pt-BR"/>
        </w:rPr>
        <w:t xml:space="preserve">, do </w:t>
      </w:r>
      <w:hyperlink r:id="rId24" w:tooltip="Lei nº 8.078, de 11 de setembro de 1990." w:history="1">
        <w:r w:rsidRPr="006B41E8">
          <w:rPr>
            <w:rFonts w:ascii="Arial" w:eastAsia="Times New Roman" w:hAnsi="Arial" w:cs="Arial"/>
            <w:color w:val="0000FF"/>
            <w:sz w:val="24"/>
            <w:szCs w:val="24"/>
            <w:u w:val="single"/>
            <w:lang w:eastAsia="pt-BR"/>
          </w:rPr>
          <w:t>CDC</w:t>
        </w:r>
      </w:hyperlink>
      <w:r w:rsidRPr="006B41E8">
        <w:rPr>
          <w:rFonts w:ascii="Arial" w:eastAsia="Times New Roman" w:hAnsi="Arial" w:cs="Arial"/>
          <w:sz w:val="24"/>
          <w:szCs w:val="24"/>
          <w:lang w:eastAsia="pt-BR"/>
        </w:rPr>
        <w:t xml:space="preserve">, expõe que são direitos do consumidor </w:t>
      </w:r>
      <w:r w:rsidRPr="006B41E8">
        <w:rPr>
          <w:rFonts w:ascii="Arial" w:eastAsia="Times New Roman" w:hAnsi="Arial" w:cs="Arial"/>
          <w:i/>
          <w:iCs/>
          <w:sz w:val="24"/>
          <w:szCs w:val="24"/>
          <w:lang w:eastAsia="pt-BR"/>
        </w:rPr>
        <w:t xml:space="preserve">"a efetiva prevenção e reparação de danos patrimoniais e morais, individuais, coletivos e difusos". </w:t>
      </w:r>
      <w:r w:rsidRPr="006B41E8">
        <w:rPr>
          <w:rFonts w:ascii="Arial" w:eastAsia="Times New Roman" w:hAnsi="Arial" w:cs="Arial"/>
          <w:sz w:val="24"/>
          <w:szCs w:val="24"/>
          <w:lang w:eastAsia="pt-BR"/>
        </w:rPr>
        <w:t xml:space="preserve">Dessa forma, frente aos ditames legais e aos fatos narrados, é claro o dever da requerida em indenizar o autor. E quanto a este dever legal, assim leciona o saudoso professor da Universidade de São Paulo, Carlos Alberto </w:t>
      </w:r>
      <w:proofErr w:type="spellStart"/>
      <w:r w:rsidRPr="006B41E8">
        <w:rPr>
          <w:rFonts w:ascii="Arial" w:eastAsia="Times New Roman" w:hAnsi="Arial" w:cs="Arial"/>
          <w:sz w:val="24"/>
          <w:szCs w:val="24"/>
          <w:lang w:eastAsia="pt-BR"/>
        </w:rPr>
        <w:t>Bittar</w:t>
      </w:r>
      <w:proofErr w:type="spellEnd"/>
      <w:r w:rsidRPr="006B41E8">
        <w:rPr>
          <w:rFonts w:ascii="Arial" w:eastAsia="Times New Roman" w:hAnsi="Arial" w:cs="Arial"/>
          <w:sz w:val="24"/>
          <w:szCs w:val="24"/>
          <w:lang w:eastAsia="pt-BR"/>
        </w:rPr>
        <w:t xml:space="preserve"> (Curso de Direito Civil. 1ª ed. Rio de Janeiro: Forense, 1994, p. 561):</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i/>
          <w:iCs/>
          <w:sz w:val="24"/>
          <w:szCs w:val="24"/>
          <w:lang w:eastAsia="pt-BR"/>
        </w:rPr>
        <w:t xml:space="preserve">O </w:t>
      </w:r>
      <w:proofErr w:type="spellStart"/>
      <w:r w:rsidRPr="006B41E8">
        <w:rPr>
          <w:rFonts w:ascii="Arial" w:eastAsia="Times New Roman" w:hAnsi="Arial" w:cs="Arial"/>
          <w:i/>
          <w:iCs/>
          <w:sz w:val="24"/>
          <w:szCs w:val="24"/>
          <w:lang w:eastAsia="pt-BR"/>
        </w:rPr>
        <w:t>lesionamento</w:t>
      </w:r>
      <w:proofErr w:type="spellEnd"/>
      <w:r w:rsidRPr="006B41E8">
        <w:rPr>
          <w:rFonts w:ascii="Arial" w:eastAsia="Times New Roman" w:hAnsi="Arial" w:cs="Arial"/>
          <w:i/>
          <w:iCs/>
          <w:sz w:val="24"/>
          <w:szCs w:val="24"/>
          <w:lang w:eastAsia="pt-BR"/>
        </w:rPr>
        <w:t xml:space="preserve"> a elementos integrantes da esfera jurídica alheia acarreta ao agente a necessidade de reparação dos danos provocados. É a responsabilidade civil, ou obrigação de indenizar, que compele o causador a arcar com as consequências advindas da ação violadora, ressarcindo os prejuízos de ordem moral ou patrimonial, decorrente de fato ilícito próprio, ou de outrem a ele relacionado.</w:t>
      </w:r>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Sobre o caso, não se pode aceitar que a má prestação do serviço de forma contínua seja um mero aborrecimento do cotidiano como as operadoras de sinal de internet costumam argumentar. Em circunstâncias como a relatada, o transtorno, o incomodo exagerado, o sentimento de impotência do autor diante da requerida e do seu agir abusivo e ilícito, extrapola os limites do aceitável como aborrecimento do cotidiano e caracteriza, sem dúvidas, o dano pessoal, justificando, portanto, a indenização.</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Ainda sobre a responsabilidade da empresa ré, o art. </w:t>
      </w:r>
      <w:hyperlink r:id="rId25" w:tooltip="Artigo 10 da Lei nº 7.783 de 28 de Junho de 1989" w:history="1">
        <w:r w:rsidRPr="006B41E8">
          <w:rPr>
            <w:rFonts w:ascii="Arial" w:eastAsia="Times New Roman" w:hAnsi="Arial" w:cs="Arial"/>
            <w:color w:val="0000FF"/>
            <w:sz w:val="24"/>
            <w:szCs w:val="24"/>
            <w:u w:val="single"/>
            <w:lang w:eastAsia="pt-BR"/>
          </w:rPr>
          <w:t>10</w:t>
        </w:r>
      </w:hyperlink>
      <w:r w:rsidRPr="006B41E8">
        <w:rPr>
          <w:rFonts w:ascii="Arial" w:eastAsia="Times New Roman" w:hAnsi="Arial" w:cs="Arial"/>
          <w:sz w:val="24"/>
          <w:szCs w:val="24"/>
          <w:lang w:eastAsia="pt-BR"/>
        </w:rPr>
        <w:t xml:space="preserve">, inciso </w:t>
      </w:r>
      <w:hyperlink r:id="rId26" w:tooltip="Inciso VII do Artigo 10 da Lei nº 7.783 de 28 de Junho de 1989" w:history="1">
        <w:r w:rsidRPr="006B41E8">
          <w:rPr>
            <w:rFonts w:ascii="Arial" w:eastAsia="Times New Roman" w:hAnsi="Arial" w:cs="Arial"/>
            <w:color w:val="0000FF"/>
            <w:sz w:val="24"/>
            <w:szCs w:val="24"/>
            <w:u w:val="single"/>
            <w:lang w:eastAsia="pt-BR"/>
          </w:rPr>
          <w:t>VII</w:t>
        </w:r>
      </w:hyperlink>
      <w:r w:rsidRPr="006B41E8">
        <w:rPr>
          <w:rFonts w:ascii="Arial" w:eastAsia="Times New Roman" w:hAnsi="Arial" w:cs="Arial"/>
          <w:sz w:val="24"/>
          <w:szCs w:val="24"/>
          <w:lang w:eastAsia="pt-BR"/>
        </w:rPr>
        <w:t xml:space="preserve">, da Lei </w:t>
      </w:r>
      <w:hyperlink r:id="rId27" w:tooltip="Lei nº 7.783, de 28 de junho de 1989." w:history="1">
        <w:r w:rsidRPr="006B41E8">
          <w:rPr>
            <w:rFonts w:ascii="Arial" w:eastAsia="Times New Roman" w:hAnsi="Arial" w:cs="Arial"/>
            <w:color w:val="0000FF"/>
            <w:sz w:val="24"/>
            <w:szCs w:val="24"/>
            <w:u w:val="single"/>
            <w:lang w:eastAsia="pt-BR"/>
          </w:rPr>
          <w:t>7.783</w:t>
        </w:r>
      </w:hyperlink>
      <w:r w:rsidRPr="006B41E8">
        <w:rPr>
          <w:rFonts w:ascii="Arial" w:eastAsia="Times New Roman" w:hAnsi="Arial" w:cs="Arial"/>
          <w:sz w:val="24"/>
          <w:szCs w:val="24"/>
          <w:lang w:eastAsia="pt-BR"/>
        </w:rPr>
        <w:t xml:space="preserve">/89, expressa que são considerados </w:t>
      </w:r>
      <w:r w:rsidRPr="006B41E8">
        <w:rPr>
          <w:rFonts w:ascii="Arial" w:eastAsia="Times New Roman" w:hAnsi="Arial" w:cs="Arial"/>
          <w:i/>
          <w:iCs/>
          <w:sz w:val="24"/>
          <w:szCs w:val="24"/>
          <w:lang w:eastAsia="pt-BR"/>
        </w:rPr>
        <w:t>serviços ou atividades essenciais</w:t>
      </w:r>
      <w:r w:rsidRPr="006B41E8">
        <w:rPr>
          <w:rFonts w:ascii="Arial" w:eastAsia="Times New Roman" w:hAnsi="Arial" w:cs="Arial"/>
          <w:sz w:val="24"/>
          <w:szCs w:val="24"/>
          <w:lang w:eastAsia="pt-BR"/>
        </w:rPr>
        <w:t>, dentre outras, as de</w:t>
      </w:r>
      <w:r w:rsidRPr="006B41E8">
        <w:rPr>
          <w:rFonts w:ascii="Arial" w:eastAsia="Times New Roman" w:hAnsi="Arial" w:cs="Arial"/>
          <w:i/>
          <w:iCs/>
          <w:sz w:val="24"/>
          <w:szCs w:val="24"/>
          <w:lang w:eastAsia="pt-BR"/>
        </w:rPr>
        <w:t xml:space="preserve"> telecomunicações</w:t>
      </w:r>
      <w:r w:rsidRPr="006B41E8">
        <w:rPr>
          <w:rFonts w:ascii="Arial" w:eastAsia="Times New Roman" w:hAnsi="Arial" w:cs="Arial"/>
          <w:sz w:val="24"/>
          <w:szCs w:val="24"/>
          <w:lang w:eastAsia="pt-BR"/>
        </w:rPr>
        <w:t xml:space="preserve">. Já a Lei </w:t>
      </w:r>
      <w:hyperlink r:id="rId28" w:tooltip="Lei nº 9.472, de 16 de julho de 1997." w:history="1">
        <w:r w:rsidRPr="006B41E8">
          <w:rPr>
            <w:rFonts w:ascii="Arial" w:eastAsia="Times New Roman" w:hAnsi="Arial" w:cs="Arial"/>
            <w:color w:val="0000FF"/>
            <w:sz w:val="24"/>
            <w:szCs w:val="24"/>
            <w:u w:val="single"/>
            <w:lang w:eastAsia="pt-BR"/>
          </w:rPr>
          <w:t>9.472</w:t>
        </w:r>
      </w:hyperlink>
      <w:r w:rsidRPr="006B41E8">
        <w:rPr>
          <w:rFonts w:ascii="Arial" w:eastAsia="Times New Roman" w:hAnsi="Arial" w:cs="Arial"/>
          <w:sz w:val="24"/>
          <w:szCs w:val="24"/>
          <w:lang w:eastAsia="pt-BR"/>
        </w:rPr>
        <w:t xml:space="preserve">/97, em seu art. </w:t>
      </w:r>
      <w:hyperlink r:id="rId29" w:tooltip="Artigo 3 da Lei nº 9.472 de 16 de Julho de 1997" w:history="1">
        <w:r w:rsidRPr="006B41E8">
          <w:rPr>
            <w:rFonts w:ascii="Arial" w:eastAsia="Times New Roman" w:hAnsi="Arial" w:cs="Arial"/>
            <w:color w:val="0000FF"/>
            <w:sz w:val="24"/>
            <w:szCs w:val="24"/>
            <w:u w:val="single"/>
            <w:lang w:eastAsia="pt-BR"/>
          </w:rPr>
          <w:t>3º</w:t>
        </w:r>
      </w:hyperlink>
      <w:r w:rsidRPr="006B41E8">
        <w:rPr>
          <w:rFonts w:ascii="Arial" w:eastAsia="Times New Roman" w:hAnsi="Arial" w:cs="Arial"/>
          <w:sz w:val="24"/>
          <w:szCs w:val="24"/>
          <w:lang w:eastAsia="pt-BR"/>
        </w:rPr>
        <w:t xml:space="preserve">, inciso </w:t>
      </w:r>
      <w:hyperlink r:id="rId30" w:tooltip="Inciso I do Artigo 3 da Lei nº 9.472 de 04 de Maio de 1991" w:history="1">
        <w:r w:rsidRPr="006B41E8">
          <w:rPr>
            <w:rFonts w:ascii="Arial" w:eastAsia="Times New Roman" w:hAnsi="Arial" w:cs="Arial"/>
            <w:color w:val="0000FF"/>
            <w:sz w:val="24"/>
            <w:szCs w:val="24"/>
            <w:u w:val="single"/>
            <w:lang w:eastAsia="pt-BR"/>
          </w:rPr>
          <w:t>I</w:t>
        </w:r>
      </w:hyperlink>
      <w:r w:rsidRPr="006B41E8">
        <w:rPr>
          <w:rFonts w:ascii="Arial" w:eastAsia="Times New Roman" w:hAnsi="Arial" w:cs="Arial"/>
          <w:sz w:val="24"/>
          <w:szCs w:val="24"/>
          <w:lang w:eastAsia="pt-BR"/>
        </w:rPr>
        <w:t>, afirma que “</w:t>
      </w:r>
      <w:r w:rsidRPr="006B41E8">
        <w:rPr>
          <w:rFonts w:ascii="Arial" w:eastAsia="Times New Roman" w:hAnsi="Arial" w:cs="Arial"/>
          <w:i/>
          <w:iCs/>
          <w:sz w:val="24"/>
          <w:szCs w:val="24"/>
          <w:lang w:eastAsia="pt-BR"/>
        </w:rPr>
        <w:t>o usuário de serviços de telecomunicações tem direito de acesso aos serviços de telecomunicações, com padrões de qualidade e regularidade adequados à sua natureza, em qualquer ponto do território nacional”</w:t>
      </w:r>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Em complemento, a Lei </w:t>
      </w:r>
      <w:hyperlink r:id="rId31" w:tooltip="Lei nº 8.987, de 13 de fevereiro de 1995." w:history="1">
        <w:r w:rsidRPr="006B41E8">
          <w:rPr>
            <w:rFonts w:ascii="Arial" w:eastAsia="Times New Roman" w:hAnsi="Arial" w:cs="Arial"/>
            <w:color w:val="0000FF"/>
            <w:sz w:val="24"/>
            <w:szCs w:val="24"/>
            <w:u w:val="single"/>
            <w:lang w:eastAsia="pt-BR"/>
          </w:rPr>
          <w:t>8.987</w:t>
        </w:r>
      </w:hyperlink>
      <w:r w:rsidRPr="006B41E8">
        <w:rPr>
          <w:rFonts w:ascii="Arial" w:eastAsia="Times New Roman" w:hAnsi="Arial" w:cs="Arial"/>
          <w:sz w:val="24"/>
          <w:szCs w:val="24"/>
          <w:lang w:eastAsia="pt-BR"/>
        </w:rPr>
        <w:t xml:space="preserve">/95, em seu art. </w:t>
      </w:r>
      <w:hyperlink r:id="rId32" w:tooltip="Artigo 6 da Lei nº 8.987 de 13 de Fevereiro de 1995" w:history="1">
        <w:r w:rsidRPr="006B41E8">
          <w:rPr>
            <w:rFonts w:ascii="Arial" w:eastAsia="Times New Roman" w:hAnsi="Arial" w:cs="Arial"/>
            <w:color w:val="0000FF"/>
            <w:sz w:val="24"/>
            <w:szCs w:val="24"/>
            <w:u w:val="single"/>
            <w:lang w:eastAsia="pt-BR"/>
          </w:rPr>
          <w:t>6º</w:t>
        </w:r>
      </w:hyperlink>
      <w:r w:rsidRPr="006B41E8">
        <w:rPr>
          <w:rFonts w:ascii="Arial" w:eastAsia="Times New Roman" w:hAnsi="Arial" w:cs="Arial"/>
          <w:sz w:val="24"/>
          <w:szCs w:val="24"/>
          <w:lang w:eastAsia="pt-BR"/>
        </w:rPr>
        <w:t xml:space="preserve">, </w:t>
      </w:r>
      <w:hyperlink r:id="rId33" w:tooltip="Parágrafo 1 Artigo 6 da Lei nº 8.987 de 13 de Fevereiro de 1995" w:history="1">
        <w:r w:rsidRPr="006B41E8">
          <w:rPr>
            <w:rFonts w:ascii="Arial" w:eastAsia="Times New Roman" w:hAnsi="Arial" w:cs="Arial"/>
            <w:color w:val="0000FF"/>
            <w:sz w:val="24"/>
            <w:szCs w:val="24"/>
            <w:u w:val="single"/>
            <w:lang w:eastAsia="pt-BR"/>
          </w:rPr>
          <w:t>§ 1º</w:t>
        </w:r>
      </w:hyperlink>
      <w:r w:rsidRPr="006B41E8">
        <w:rPr>
          <w:rFonts w:ascii="Arial" w:eastAsia="Times New Roman" w:hAnsi="Arial" w:cs="Arial"/>
          <w:sz w:val="24"/>
          <w:szCs w:val="24"/>
          <w:lang w:eastAsia="pt-BR"/>
        </w:rPr>
        <w:t>, ao explicar, juridicamente, o que é a prestação de serviço adequado ao pleno atendimento dos usuários, dispõe que “</w:t>
      </w:r>
      <w:r w:rsidRPr="006B41E8">
        <w:rPr>
          <w:rFonts w:ascii="Arial" w:eastAsia="Times New Roman" w:hAnsi="Arial" w:cs="Arial"/>
          <w:i/>
          <w:iCs/>
          <w:sz w:val="24"/>
          <w:szCs w:val="24"/>
          <w:lang w:eastAsia="pt-BR"/>
        </w:rPr>
        <w:t>serviço adequado é o que satisfaz as condições de regularidade, continuidade, eficiência, segurança, atualidade, generalidade, cortesia na sua prestação e modicidade das tarifas”.</w:t>
      </w:r>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Como se ver, é certo que a requerida, sendo uma empresa que presta serviço de telecomunicação, considerado de interesse público, agiu de forma ilícita, pois não se conduziu conforme os ditames das normas respectivas, dando ensejo ao autor para pleitear, judicialmente, incontestável e necessária indenização por danos morais. É o que adiante veremos.</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b/>
          <w:bCs/>
          <w:sz w:val="24"/>
          <w:szCs w:val="24"/>
          <w:lang w:eastAsia="pt-BR"/>
        </w:rPr>
        <w:t>Do Dano Moral</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Segundo Maria Helena Diniz (Curso de Direito Civil Brasileiro, Editora </w:t>
      </w:r>
      <w:proofErr w:type="gramStart"/>
      <w:r w:rsidRPr="006B41E8">
        <w:rPr>
          <w:rFonts w:ascii="Arial" w:eastAsia="Times New Roman" w:hAnsi="Arial" w:cs="Arial"/>
          <w:sz w:val="24"/>
          <w:szCs w:val="24"/>
          <w:lang w:eastAsia="pt-BR"/>
        </w:rPr>
        <w:t>Saraiva,</w:t>
      </w:r>
      <w:proofErr w:type="gramEnd"/>
      <w:r w:rsidRPr="006B41E8">
        <w:rPr>
          <w:rFonts w:ascii="Arial" w:eastAsia="Times New Roman" w:hAnsi="Arial" w:cs="Arial"/>
          <w:sz w:val="24"/>
          <w:szCs w:val="24"/>
          <w:lang w:eastAsia="pt-BR"/>
        </w:rPr>
        <w:t xml:space="preserve"> SP, 1998, p. 81-82):</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i/>
          <w:iCs/>
          <w:sz w:val="24"/>
          <w:szCs w:val="24"/>
          <w:lang w:eastAsia="pt-BR"/>
        </w:rPr>
        <w:lastRenderedPageBreak/>
        <w:t xml:space="preserve">Dano moral vem a ser a lesão de interesses não patrimoniais de pessoa física ou jurídica, provocada pelo fato lesivo. (...). O dano moral, no sentido jurídico, não é a dor, a angústia, ou qualquer outro sentimento negativo experimentado por uma pessoa, mas sim uma lesão que legitima a vítima e os interessados reclamarem uma indenização pecuniária, no sentido de atenuar, em parte, as </w:t>
      </w:r>
      <w:proofErr w:type="spellStart"/>
      <w:r w:rsidRPr="006B41E8">
        <w:rPr>
          <w:rFonts w:ascii="Arial" w:eastAsia="Times New Roman" w:hAnsi="Arial" w:cs="Arial"/>
          <w:i/>
          <w:iCs/>
          <w:sz w:val="24"/>
          <w:szCs w:val="24"/>
          <w:lang w:eastAsia="pt-BR"/>
        </w:rPr>
        <w:t>conseqüências</w:t>
      </w:r>
      <w:proofErr w:type="spellEnd"/>
      <w:r w:rsidRPr="006B41E8">
        <w:rPr>
          <w:rFonts w:ascii="Arial" w:eastAsia="Times New Roman" w:hAnsi="Arial" w:cs="Arial"/>
          <w:i/>
          <w:iCs/>
          <w:sz w:val="24"/>
          <w:szCs w:val="24"/>
          <w:lang w:eastAsia="pt-BR"/>
        </w:rPr>
        <w:t xml:space="preserve"> da lesão jurídica por eles sofridos.</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Assim, o caso em comento dá ensejo à indenização. No entanto, não se mostra necessário a comprovação dos dissabores ocasionados, uma vez que se trata de dano </w:t>
      </w:r>
      <w:r w:rsidRPr="006B41E8">
        <w:rPr>
          <w:rFonts w:ascii="Arial" w:eastAsia="Times New Roman" w:hAnsi="Arial" w:cs="Arial"/>
          <w:i/>
          <w:iCs/>
          <w:sz w:val="24"/>
          <w:szCs w:val="24"/>
          <w:lang w:eastAsia="pt-BR"/>
        </w:rPr>
        <w:t xml:space="preserve">in re </w:t>
      </w:r>
      <w:proofErr w:type="spellStart"/>
      <w:r w:rsidRPr="006B41E8">
        <w:rPr>
          <w:rFonts w:ascii="Arial" w:eastAsia="Times New Roman" w:hAnsi="Arial" w:cs="Arial"/>
          <w:i/>
          <w:iCs/>
          <w:sz w:val="24"/>
          <w:szCs w:val="24"/>
          <w:lang w:eastAsia="pt-BR"/>
        </w:rPr>
        <w:t>ipsa</w:t>
      </w:r>
      <w:proofErr w:type="spellEnd"/>
      <w:r w:rsidRPr="006B41E8">
        <w:rPr>
          <w:rFonts w:ascii="Arial" w:eastAsia="Times New Roman" w:hAnsi="Arial" w:cs="Arial"/>
          <w:sz w:val="24"/>
          <w:szCs w:val="24"/>
          <w:lang w:eastAsia="pt-BR"/>
        </w:rPr>
        <w:t>, o qual independe de prova efetiva, bastando os fatos alegados e os transtornos daí decorrentes.</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Neste sentido já se posicionando o Superior Tribunal de Justiça, que assim decidiu: </w:t>
      </w:r>
      <w:r w:rsidRPr="006B41E8">
        <w:rPr>
          <w:rFonts w:ascii="Arial" w:eastAsia="Times New Roman" w:hAnsi="Arial" w:cs="Arial"/>
          <w:i/>
          <w:iCs/>
          <w:sz w:val="24"/>
          <w:szCs w:val="24"/>
          <w:lang w:eastAsia="pt-BR"/>
        </w:rPr>
        <w:t>"A concepção atual da doutrina orienta-se no sentido de que a responsabilização do agente causador do dano moral opera-se por força do simples fato da violação (</w:t>
      </w:r>
      <w:proofErr w:type="spellStart"/>
      <w:r w:rsidRPr="006B41E8">
        <w:rPr>
          <w:rFonts w:ascii="Arial" w:eastAsia="Times New Roman" w:hAnsi="Arial" w:cs="Arial"/>
          <w:i/>
          <w:iCs/>
          <w:sz w:val="24"/>
          <w:szCs w:val="24"/>
          <w:lang w:eastAsia="pt-BR"/>
        </w:rPr>
        <w:t>damnum</w:t>
      </w:r>
      <w:proofErr w:type="spellEnd"/>
      <w:r w:rsidRPr="006B41E8">
        <w:rPr>
          <w:rFonts w:ascii="Arial" w:eastAsia="Times New Roman" w:hAnsi="Arial" w:cs="Arial"/>
          <w:i/>
          <w:iCs/>
          <w:sz w:val="24"/>
          <w:szCs w:val="24"/>
          <w:lang w:eastAsia="pt-BR"/>
        </w:rPr>
        <w:t xml:space="preserve"> in re </w:t>
      </w:r>
      <w:proofErr w:type="spellStart"/>
      <w:r w:rsidRPr="006B41E8">
        <w:rPr>
          <w:rFonts w:ascii="Arial" w:eastAsia="Times New Roman" w:hAnsi="Arial" w:cs="Arial"/>
          <w:i/>
          <w:iCs/>
          <w:sz w:val="24"/>
          <w:szCs w:val="24"/>
          <w:lang w:eastAsia="pt-BR"/>
        </w:rPr>
        <w:t>ipsa</w:t>
      </w:r>
      <w:proofErr w:type="spellEnd"/>
      <w:r w:rsidRPr="006B41E8">
        <w:rPr>
          <w:rFonts w:ascii="Arial" w:eastAsia="Times New Roman" w:hAnsi="Arial" w:cs="Arial"/>
          <w:i/>
          <w:iCs/>
          <w:sz w:val="24"/>
          <w:szCs w:val="24"/>
          <w:lang w:eastAsia="pt-BR"/>
        </w:rPr>
        <w:t>), não havendo que se cogitar da prova do prejuízo".</w:t>
      </w:r>
      <w:r w:rsidRPr="006B41E8">
        <w:rPr>
          <w:rFonts w:ascii="Arial" w:eastAsia="Times New Roman" w:hAnsi="Arial" w:cs="Arial"/>
          <w:sz w:val="24"/>
          <w:szCs w:val="24"/>
          <w:lang w:eastAsia="pt-BR"/>
        </w:rPr>
        <w:t xml:space="preserve"> (</w:t>
      </w:r>
      <w:proofErr w:type="spellStart"/>
      <w:proofErr w:type="gramStart"/>
      <w:r w:rsidRPr="006B41E8">
        <w:rPr>
          <w:rFonts w:ascii="Arial" w:eastAsia="Times New Roman" w:hAnsi="Arial" w:cs="Arial"/>
          <w:sz w:val="24"/>
          <w:szCs w:val="24"/>
          <w:lang w:eastAsia="pt-BR"/>
        </w:rPr>
        <w:t>REsp</w:t>
      </w:r>
      <w:proofErr w:type="spellEnd"/>
      <w:proofErr w:type="gramEnd"/>
      <w:r w:rsidRPr="006B41E8">
        <w:rPr>
          <w:rFonts w:ascii="Arial" w:eastAsia="Times New Roman" w:hAnsi="Arial" w:cs="Arial"/>
          <w:sz w:val="24"/>
          <w:szCs w:val="24"/>
          <w:lang w:eastAsia="pt-BR"/>
        </w:rPr>
        <w:t xml:space="preserve"> nº 23.575-DF, Relator Ministro César </w:t>
      </w:r>
      <w:proofErr w:type="spellStart"/>
      <w:r w:rsidRPr="006B41E8">
        <w:rPr>
          <w:rFonts w:ascii="Arial" w:eastAsia="Times New Roman" w:hAnsi="Arial" w:cs="Arial"/>
          <w:sz w:val="24"/>
          <w:szCs w:val="24"/>
          <w:lang w:eastAsia="pt-BR"/>
        </w:rPr>
        <w:t>Asfor</w:t>
      </w:r>
      <w:proofErr w:type="spellEnd"/>
      <w:r w:rsidRPr="006B41E8">
        <w:rPr>
          <w:rFonts w:ascii="Arial" w:eastAsia="Times New Roman" w:hAnsi="Arial" w:cs="Arial"/>
          <w:sz w:val="24"/>
          <w:szCs w:val="24"/>
          <w:lang w:eastAsia="pt-BR"/>
        </w:rPr>
        <w:t xml:space="preserve"> Rocha, DJU 01/09/97). Em total harmonia, a seguinte decisão:</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i/>
          <w:iCs/>
          <w:sz w:val="24"/>
          <w:szCs w:val="24"/>
          <w:lang w:eastAsia="pt-BR"/>
        </w:rPr>
        <w:t xml:space="preserve">PROCESSO CIVIL - AGRAVO DE INSTRUMENTO - AGRAVO REGIMENTAL - AÇÃO DE INDENIZAÇÃO - DANOS MORAIS - INSCRIÇÃO INDEVIDA EM CADASTRO DE PROTEÇÃO AO CRÉDITO - COMPROVAÇÃO DO DANO MORAL - DESNECESSIDADE - DESPROVIMENTO. 1 - </w:t>
      </w:r>
      <w:r w:rsidRPr="006B41E8">
        <w:rPr>
          <w:rFonts w:ascii="Arial" w:eastAsia="Times New Roman" w:hAnsi="Arial" w:cs="Arial"/>
          <w:b/>
          <w:bCs/>
          <w:i/>
          <w:iCs/>
          <w:sz w:val="24"/>
          <w:szCs w:val="24"/>
          <w:lang w:eastAsia="pt-BR"/>
        </w:rPr>
        <w:t xml:space="preserve">Conforme entendimento firmado nesta Corte, "não há falar em prova de dano moral, mas, sim, na prova do fato que gerou a dor, o sofrimento, sentimentos íntimos que o ensejam", para gerar o dever de indenizar. </w:t>
      </w:r>
      <w:r w:rsidRPr="006B41E8">
        <w:rPr>
          <w:rFonts w:ascii="Arial" w:eastAsia="Times New Roman" w:hAnsi="Arial" w:cs="Arial"/>
          <w:i/>
          <w:iCs/>
          <w:sz w:val="24"/>
          <w:szCs w:val="24"/>
          <w:lang w:eastAsia="pt-BR"/>
        </w:rPr>
        <w:t>Precedentes (</w:t>
      </w:r>
      <w:proofErr w:type="spellStart"/>
      <w:proofErr w:type="gramStart"/>
      <w:r w:rsidRPr="006B41E8">
        <w:rPr>
          <w:rFonts w:ascii="Arial" w:eastAsia="Times New Roman" w:hAnsi="Arial" w:cs="Arial"/>
          <w:i/>
          <w:iCs/>
          <w:sz w:val="24"/>
          <w:szCs w:val="24"/>
          <w:lang w:eastAsia="pt-BR"/>
        </w:rPr>
        <w:t>REsp</w:t>
      </w:r>
      <w:proofErr w:type="spellEnd"/>
      <w:proofErr w:type="gramEnd"/>
      <w:r w:rsidRPr="006B41E8">
        <w:rPr>
          <w:rFonts w:ascii="Arial" w:eastAsia="Times New Roman" w:hAnsi="Arial" w:cs="Arial"/>
          <w:i/>
          <w:iCs/>
          <w:sz w:val="24"/>
          <w:szCs w:val="24"/>
          <w:lang w:eastAsia="pt-BR"/>
        </w:rPr>
        <w:t xml:space="preserve"> </w:t>
      </w:r>
      <w:proofErr w:type="spellStart"/>
      <w:r w:rsidRPr="006B41E8">
        <w:rPr>
          <w:rFonts w:ascii="Arial" w:eastAsia="Times New Roman" w:hAnsi="Arial" w:cs="Arial"/>
          <w:i/>
          <w:iCs/>
          <w:sz w:val="24"/>
          <w:szCs w:val="24"/>
          <w:lang w:eastAsia="pt-BR"/>
        </w:rPr>
        <w:t>nºs</w:t>
      </w:r>
      <w:proofErr w:type="spellEnd"/>
      <w:r w:rsidRPr="006B41E8">
        <w:rPr>
          <w:rFonts w:ascii="Arial" w:eastAsia="Times New Roman" w:hAnsi="Arial" w:cs="Arial"/>
          <w:i/>
          <w:iCs/>
          <w:sz w:val="24"/>
          <w:szCs w:val="24"/>
          <w:lang w:eastAsia="pt-BR"/>
        </w:rPr>
        <w:t xml:space="preserve"> 261.028/RJ, 294.561/RJ, 661.960/PB e 702.872/MS). 2 - Agravo Regimental desprovido. (STJ - </w:t>
      </w:r>
      <w:proofErr w:type="spellStart"/>
      <w:proofErr w:type="gramStart"/>
      <w:r w:rsidRPr="006B41E8">
        <w:rPr>
          <w:rFonts w:ascii="Arial" w:eastAsia="Times New Roman" w:hAnsi="Arial" w:cs="Arial"/>
          <w:i/>
          <w:iCs/>
          <w:sz w:val="24"/>
          <w:szCs w:val="24"/>
          <w:lang w:eastAsia="pt-BR"/>
        </w:rPr>
        <w:t>AgRg</w:t>
      </w:r>
      <w:proofErr w:type="spellEnd"/>
      <w:proofErr w:type="gramEnd"/>
      <w:r w:rsidRPr="006B41E8">
        <w:rPr>
          <w:rFonts w:ascii="Arial" w:eastAsia="Times New Roman" w:hAnsi="Arial" w:cs="Arial"/>
          <w:i/>
          <w:iCs/>
          <w:sz w:val="24"/>
          <w:szCs w:val="24"/>
          <w:lang w:eastAsia="pt-BR"/>
        </w:rPr>
        <w:t xml:space="preserve"> no </w:t>
      </w:r>
      <w:proofErr w:type="spellStart"/>
      <w:r w:rsidRPr="006B41E8">
        <w:rPr>
          <w:rFonts w:ascii="Arial" w:eastAsia="Times New Roman" w:hAnsi="Arial" w:cs="Arial"/>
          <w:i/>
          <w:iCs/>
          <w:sz w:val="24"/>
          <w:szCs w:val="24"/>
          <w:lang w:eastAsia="pt-BR"/>
        </w:rPr>
        <w:t>Ag</w:t>
      </w:r>
      <w:proofErr w:type="spellEnd"/>
      <w:r w:rsidRPr="006B41E8">
        <w:rPr>
          <w:rFonts w:ascii="Arial" w:eastAsia="Times New Roman" w:hAnsi="Arial" w:cs="Arial"/>
          <w:i/>
          <w:iCs/>
          <w:sz w:val="24"/>
          <w:szCs w:val="24"/>
          <w:lang w:eastAsia="pt-BR"/>
        </w:rPr>
        <w:t>: 701915 SP 2005/0138811-1, Relator: Ministro JORGE SCARTEZZINI, Data de Julgamento: 25/10/2005, T4 - QUARTA TURMA, Data de Publicação: DJ 21/11/2005 p. 254).</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Em entendimento análogo, pronunciou-se o Tribunal de Justiça do Paraná: </w:t>
      </w:r>
      <w:r w:rsidRPr="006B41E8">
        <w:rPr>
          <w:rFonts w:ascii="Arial" w:eastAsia="Times New Roman" w:hAnsi="Arial" w:cs="Arial"/>
          <w:i/>
          <w:iCs/>
          <w:sz w:val="24"/>
          <w:szCs w:val="24"/>
          <w:lang w:eastAsia="pt-BR"/>
        </w:rPr>
        <w:t xml:space="preserve">"O dano simplesmente moral, sem repercussão no patrimônio, não há como ser provado. Ele existe </w:t>
      </w:r>
      <w:proofErr w:type="spellStart"/>
      <w:r w:rsidRPr="006B41E8">
        <w:rPr>
          <w:rFonts w:ascii="Arial" w:eastAsia="Times New Roman" w:hAnsi="Arial" w:cs="Arial"/>
          <w:i/>
          <w:iCs/>
          <w:sz w:val="24"/>
          <w:szCs w:val="24"/>
          <w:lang w:eastAsia="pt-BR"/>
        </w:rPr>
        <w:t>tão-somente</w:t>
      </w:r>
      <w:proofErr w:type="spellEnd"/>
      <w:r w:rsidRPr="006B41E8">
        <w:rPr>
          <w:rFonts w:ascii="Arial" w:eastAsia="Times New Roman" w:hAnsi="Arial" w:cs="Arial"/>
          <w:i/>
          <w:iCs/>
          <w:sz w:val="24"/>
          <w:szCs w:val="24"/>
          <w:lang w:eastAsia="pt-BR"/>
        </w:rPr>
        <w:t xml:space="preserve"> pela ofensa, e dela é presumido, sendo o bastante para justificar a indenização"</w:t>
      </w:r>
      <w:r w:rsidRPr="006B41E8">
        <w:rPr>
          <w:rFonts w:ascii="Arial" w:eastAsia="Times New Roman" w:hAnsi="Arial" w:cs="Arial"/>
          <w:sz w:val="24"/>
          <w:szCs w:val="24"/>
          <w:lang w:eastAsia="pt-BR"/>
        </w:rPr>
        <w:t xml:space="preserve"> (TJ/PR, 4ª </w:t>
      </w:r>
      <w:proofErr w:type="spellStart"/>
      <w:r w:rsidRPr="006B41E8">
        <w:rPr>
          <w:rFonts w:ascii="Arial" w:eastAsia="Times New Roman" w:hAnsi="Arial" w:cs="Arial"/>
          <w:sz w:val="24"/>
          <w:szCs w:val="24"/>
          <w:lang w:eastAsia="pt-BR"/>
        </w:rPr>
        <w:t>Câm</w:t>
      </w:r>
      <w:proofErr w:type="spellEnd"/>
      <w:r w:rsidRPr="006B41E8">
        <w:rPr>
          <w:rFonts w:ascii="Arial" w:eastAsia="Times New Roman" w:hAnsi="Arial" w:cs="Arial"/>
          <w:sz w:val="24"/>
          <w:szCs w:val="24"/>
          <w:lang w:eastAsia="pt-BR"/>
        </w:rPr>
        <w:t xml:space="preserve">. Cível, Rel. Des. Wilson </w:t>
      </w:r>
      <w:proofErr w:type="spellStart"/>
      <w:r w:rsidRPr="006B41E8">
        <w:rPr>
          <w:rFonts w:ascii="Arial" w:eastAsia="Times New Roman" w:hAnsi="Arial" w:cs="Arial"/>
          <w:sz w:val="24"/>
          <w:szCs w:val="24"/>
          <w:lang w:eastAsia="pt-BR"/>
        </w:rPr>
        <w:t>Reback</w:t>
      </w:r>
      <w:proofErr w:type="spellEnd"/>
      <w:r w:rsidRPr="006B41E8">
        <w:rPr>
          <w:rFonts w:ascii="Arial" w:eastAsia="Times New Roman" w:hAnsi="Arial" w:cs="Arial"/>
          <w:sz w:val="24"/>
          <w:szCs w:val="24"/>
          <w:lang w:eastAsia="pt-BR"/>
        </w:rPr>
        <w:t>, j. 12/12/90, RT 681/163).</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Como parâmetro ao caso em comento, recentemente o Tribunal de Justiça do Estado do Rio de Janeiro adotou a Súmula nº 192, relacionada ao tema, cujo enunciado afirma que</w:t>
      </w:r>
      <w:r w:rsidRPr="006B41E8">
        <w:rPr>
          <w:rFonts w:ascii="Arial" w:eastAsia="Times New Roman" w:hAnsi="Arial" w:cs="Arial"/>
          <w:i/>
          <w:iCs/>
          <w:sz w:val="24"/>
          <w:szCs w:val="24"/>
          <w:lang w:eastAsia="pt-BR"/>
        </w:rPr>
        <w:t xml:space="preserve"> "</w:t>
      </w:r>
      <w:r w:rsidRPr="006B41E8">
        <w:rPr>
          <w:rFonts w:ascii="Arial" w:eastAsia="Times New Roman" w:hAnsi="Arial" w:cs="Arial"/>
          <w:b/>
          <w:bCs/>
          <w:i/>
          <w:iCs/>
          <w:sz w:val="24"/>
          <w:szCs w:val="24"/>
          <w:lang w:eastAsia="pt-BR"/>
        </w:rPr>
        <w:t xml:space="preserve">a indevida interrupção na prestação de serviços essenciais de </w:t>
      </w:r>
      <w:r w:rsidRPr="006B41E8">
        <w:rPr>
          <w:rFonts w:ascii="Arial" w:eastAsia="Times New Roman" w:hAnsi="Arial" w:cs="Arial"/>
          <w:i/>
          <w:iCs/>
          <w:sz w:val="24"/>
          <w:szCs w:val="24"/>
          <w:lang w:eastAsia="pt-BR"/>
        </w:rPr>
        <w:t xml:space="preserve">água, energia elétrica, </w:t>
      </w:r>
      <w:r w:rsidRPr="006B41E8">
        <w:rPr>
          <w:rFonts w:ascii="Arial" w:eastAsia="Times New Roman" w:hAnsi="Arial" w:cs="Arial"/>
          <w:b/>
          <w:bCs/>
          <w:i/>
          <w:iCs/>
          <w:sz w:val="24"/>
          <w:szCs w:val="24"/>
          <w:lang w:eastAsia="pt-BR"/>
        </w:rPr>
        <w:t>telefone</w:t>
      </w:r>
      <w:r w:rsidRPr="006B41E8">
        <w:rPr>
          <w:rFonts w:ascii="Arial" w:eastAsia="Times New Roman" w:hAnsi="Arial" w:cs="Arial"/>
          <w:i/>
          <w:iCs/>
          <w:sz w:val="24"/>
          <w:szCs w:val="24"/>
          <w:lang w:eastAsia="pt-BR"/>
        </w:rPr>
        <w:t xml:space="preserve"> e gás </w:t>
      </w:r>
      <w:r w:rsidRPr="006B41E8">
        <w:rPr>
          <w:rFonts w:ascii="Arial" w:eastAsia="Times New Roman" w:hAnsi="Arial" w:cs="Arial"/>
          <w:b/>
          <w:bCs/>
          <w:i/>
          <w:iCs/>
          <w:sz w:val="24"/>
          <w:szCs w:val="24"/>
          <w:lang w:eastAsia="pt-BR"/>
        </w:rPr>
        <w:t>configura dano moral</w:t>
      </w:r>
      <w:r w:rsidRPr="006B41E8">
        <w:rPr>
          <w:rFonts w:ascii="Arial" w:eastAsia="Times New Roman" w:hAnsi="Arial" w:cs="Arial"/>
          <w:i/>
          <w:iCs/>
          <w:sz w:val="24"/>
          <w:szCs w:val="24"/>
          <w:lang w:eastAsia="pt-BR"/>
        </w:rPr>
        <w:t>"</w:t>
      </w:r>
      <w:r w:rsidRPr="006B41E8">
        <w:rPr>
          <w:rFonts w:ascii="Arial" w:eastAsia="Times New Roman" w:hAnsi="Arial" w:cs="Arial"/>
          <w:sz w:val="24"/>
          <w:szCs w:val="24"/>
          <w:lang w:eastAsia="pt-BR"/>
        </w:rPr>
        <w:t xml:space="preserve">. Assim, importante lembrar que no caso presente, como já dito, o sinal de Internet contratado está vinculado ao serviço de telefonia fixa, de forma que a interrupção deste afeta àquele.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Em harmonia a esse entendimento, também se manifesta Alberto </w:t>
      </w:r>
      <w:proofErr w:type="spellStart"/>
      <w:r w:rsidRPr="006B41E8">
        <w:rPr>
          <w:rFonts w:ascii="Arial" w:eastAsia="Times New Roman" w:hAnsi="Arial" w:cs="Arial"/>
          <w:sz w:val="24"/>
          <w:szCs w:val="24"/>
          <w:lang w:eastAsia="pt-BR"/>
        </w:rPr>
        <w:t>Bittar</w:t>
      </w:r>
      <w:proofErr w:type="spellEnd"/>
      <w:r w:rsidRPr="006B41E8">
        <w:rPr>
          <w:rFonts w:ascii="Arial" w:eastAsia="Times New Roman" w:hAnsi="Arial" w:cs="Arial"/>
          <w:sz w:val="24"/>
          <w:szCs w:val="24"/>
          <w:lang w:eastAsia="pt-BR"/>
        </w:rPr>
        <w:t xml:space="preserve"> (In “Reparação Civil por Danos Morais”. 2.ª ed., São Paulo: RT, p-130), </w:t>
      </w:r>
      <w:r w:rsidRPr="006B41E8">
        <w:rPr>
          <w:rFonts w:ascii="Arial" w:eastAsia="Times New Roman" w:hAnsi="Arial" w:cs="Arial"/>
          <w:i/>
          <w:iCs/>
          <w:sz w:val="24"/>
          <w:szCs w:val="24"/>
          <w:lang w:eastAsia="pt-BR"/>
        </w:rPr>
        <w:t xml:space="preserve">in </w:t>
      </w:r>
      <w:proofErr w:type="spellStart"/>
      <w:r w:rsidRPr="006B41E8">
        <w:rPr>
          <w:rFonts w:ascii="Arial" w:eastAsia="Times New Roman" w:hAnsi="Arial" w:cs="Arial"/>
          <w:i/>
          <w:iCs/>
          <w:sz w:val="24"/>
          <w:szCs w:val="24"/>
          <w:lang w:eastAsia="pt-BR"/>
        </w:rPr>
        <w:t>verbis</w:t>
      </w:r>
      <w:proofErr w:type="spellEnd"/>
      <w:r w:rsidRPr="006B41E8">
        <w:rPr>
          <w:rFonts w:ascii="Arial" w:eastAsia="Times New Roman" w:hAnsi="Arial" w:cs="Arial"/>
          <w:sz w:val="24"/>
          <w:szCs w:val="24"/>
          <w:lang w:eastAsia="pt-BR"/>
        </w:rPr>
        <w:t>:</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i/>
          <w:iCs/>
          <w:sz w:val="24"/>
          <w:szCs w:val="24"/>
          <w:lang w:eastAsia="pt-BR"/>
        </w:rPr>
        <w:t xml:space="preserve">Realmente, não se cogita, em verdade, pela melhor técnica, em prova de dor, aflição, ou de constrangimento, porque são fenômenos ínsitos na alma humana </w:t>
      </w:r>
      <w:r w:rsidRPr="006B41E8">
        <w:rPr>
          <w:rFonts w:ascii="Arial" w:eastAsia="Times New Roman" w:hAnsi="Arial" w:cs="Arial"/>
          <w:i/>
          <w:iCs/>
          <w:sz w:val="24"/>
          <w:szCs w:val="24"/>
          <w:lang w:eastAsia="pt-BR"/>
        </w:rPr>
        <w:lastRenderedPageBreak/>
        <w:t xml:space="preserve">como reações naturais a agressões do meio social. Dispensam, pois comprovação, bastando </w:t>
      </w:r>
      <w:proofErr w:type="gramStart"/>
      <w:r w:rsidRPr="006B41E8">
        <w:rPr>
          <w:rFonts w:ascii="Arial" w:eastAsia="Times New Roman" w:hAnsi="Arial" w:cs="Arial"/>
          <w:i/>
          <w:iCs/>
          <w:sz w:val="24"/>
          <w:szCs w:val="24"/>
          <w:lang w:eastAsia="pt-BR"/>
        </w:rPr>
        <w:t>a</w:t>
      </w:r>
      <w:proofErr w:type="gramEnd"/>
      <w:r w:rsidRPr="006B41E8">
        <w:rPr>
          <w:rFonts w:ascii="Arial" w:eastAsia="Times New Roman" w:hAnsi="Arial" w:cs="Arial"/>
          <w:i/>
          <w:iCs/>
          <w:sz w:val="24"/>
          <w:szCs w:val="24"/>
          <w:lang w:eastAsia="pt-BR"/>
        </w:rPr>
        <w:t xml:space="preserve"> demonstração do resultado lesivo e a conexão com o fato causador, para a responsabilização do agente.</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No que concerne ao </w:t>
      </w:r>
      <w:r w:rsidRPr="006B41E8">
        <w:rPr>
          <w:rFonts w:ascii="Arial" w:eastAsia="Times New Roman" w:hAnsi="Arial" w:cs="Arial"/>
          <w:i/>
          <w:iCs/>
          <w:sz w:val="24"/>
          <w:szCs w:val="24"/>
          <w:lang w:eastAsia="pt-BR"/>
        </w:rPr>
        <w:t>quantum</w:t>
      </w:r>
      <w:r w:rsidRPr="006B41E8">
        <w:rPr>
          <w:rFonts w:ascii="Arial" w:eastAsia="Times New Roman" w:hAnsi="Arial" w:cs="Arial"/>
          <w:sz w:val="24"/>
          <w:szCs w:val="24"/>
          <w:lang w:eastAsia="pt-BR"/>
        </w:rPr>
        <w:t xml:space="preserve"> indenizatório, consolidou-se o entendimento jurisprudencial no sentido de que a indenização pecuniária não possui apenas cunho de reparação de prejuízo, mas também caráter punitivo, pedagógico, preventivo e repressor: a indenização não apenas repara o dano, repondo assim o patrimônio abalado, mas também atua como forma pedagógica para o ofensor e a sociedade e </w:t>
      </w:r>
      <w:proofErr w:type="spellStart"/>
      <w:r w:rsidRPr="006B41E8">
        <w:rPr>
          <w:rFonts w:ascii="Arial" w:eastAsia="Times New Roman" w:hAnsi="Arial" w:cs="Arial"/>
          <w:sz w:val="24"/>
          <w:szCs w:val="24"/>
          <w:lang w:eastAsia="pt-BR"/>
        </w:rPr>
        <w:t>intimidativa</w:t>
      </w:r>
      <w:proofErr w:type="spellEnd"/>
      <w:r w:rsidRPr="006B41E8">
        <w:rPr>
          <w:rFonts w:ascii="Arial" w:eastAsia="Times New Roman" w:hAnsi="Arial" w:cs="Arial"/>
          <w:sz w:val="24"/>
          <w:szCs w:val="24"/>
          <w:lang w:eastAsia="pt-BR"/>
        </w:rPr>
        <w:t xml:space="preserve"> para evitar perdas e danos futuros.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E o que ensina Fabrício Zamprogna </w:t>
      </w:r>
      <w:proofErr w:type="spellStart"/>
      <w:r w:rsidRPr="006B41E8">
        <w:rPr>
          <w:rFonts w:ascii="Arial" w:eastAsia="Times New Roman" w:hAnsi="Arial" w:cs="Arial"/>
          <w:sz w:val="24"/>
          <w:szCs w:val="24"/>
          <w:lang w:eastAsia="pt-BR"/>
        </w:rPr>
        <w:t>Matielo</w:t>
      </w:r>
      <w:proofErr w:type="spellEnd"/>
      <w:r w:rsidRPr="006B41E8">
        <w:rPr>
          <w:rFonts w:ascii="Arial" w:eastAsia="Times New Roman" w:hAnsi="Arial" w:cs="Arial"/>
          <w:sz w:val="24"/>
          <w:szCs w:val="24"/>
          <w:lang w:eastAsia="pt-BR"/>
        </w:rPr>
        <w:t xml:space="preserve"> (in "Dano Moral - Reparações", 3.ª ed., Capítulo 7, Responsabilidade por danos morais, p-54), nestes termos:</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proofErr w:type="gramStart"/>
      <w:r w:rsidRPr="006B41E8">
        <w:rPr>
          <w:rFonts w:ascii="Arial" w:eastAsia="Times New Roman" w:hAnsi="Arial" w:cs="Arial"/>
          <w:i/>
          <w:iCs/>
          <w:sz w:val="24"/>
          <w:szCs w:val="24"/>
          <w:lang w:eastAsia="pt-BR"/>
        </w:rPr>
        <w:t>Têm entre nós hoje, portanto, duas finalidades a reparação dos danos morais: 1.º)</w:t>
      </w:r>
      <w:proofErr w:type="gramEnd"/>
      <w:r w:rsidRPr="006B41E8">
        <w:rPr>
          <w:rFonts w:ascii="Arial" w:eastAsia="Times New Roman" w:hAnsi="Arial" w:cs="Arial"/>
          <w:i/>
          <w:iCs/>
          <w:sz w:val="24"/>
          <w:szCs w:val="24"/>
          <w:lang w:eastAsia="pt-BR"/>
        </w:rPr>
        <w:t xml:space="preserve"> indenizar pecuniariamente o ofendido, alcançando-lhe a oportunidade de obter meios de amenizar a dor experimentada em função da agressão moral, em um misto de compensação e satisfação; 2.º) punir o causador do dano moral, inibindo novos episódios lesivos, nefastos ao convívio social.</w:t>
      </w:r>
      <w:r w:rsidRPr="006B41E8">
        <w:rPr>
          <w:rFonts w:ascii="Arial" w:eastAsia="Times New Roman" w:hAnsi="Arial" w:cs="Arial"/>
          <w:sz w:val="24"/>
          <w:szCs w:val="24"/>
          <w:lang w:eastAsia="pt-BR"/>
        </w:rPr>
        <w:t xml:space="preserve">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Da mesma forma se pronuncia Rui </w:t>
      </w:r>
      <w:proofErr w:type="spellStart"/>
      <w:r w:rsidRPr="006B41E8">
        <w:rPr>
          <w:rFonts w:ascii="Arial" w:eastAsia="Times New Roman" w:hAnsi="Arial" w:cs="Arial"/>
          <w:sz w:val="24"/>
          <w:szCs w:val="24"/>
          <w:lang w:eastAsia="pt-BR"/>
        </w:rPr>
        <w:t>Stoco</w:t>
      </w:r>
      <w:proofErr w:type="spellEnd"/>
      <w:r w:rsidRPr="006B41E8">
        <w:rPr>
          <w:rFonts w:ascii="Arial" w:eastAsia="Times New Roman" w:hAnsi="Arial" w:cs="Arial"/>
          <w:sz w:val="24"/>
          <w:szCs w:val="24"/>
          <w:lang w:eastAsia="pt-BR"/>
        </w:rPr>
        <w:t xml:space="preserve">, ao considerar que </w:t>
      </w:r>
      <w:r w:rsidRPr="006B41E8">
        <w:rPr>
          <w:rFonts w:ascii="Arial" w:eastAsia="Times New Roman" w:hAnsi="Arial" w:cs="Arial"/>
          <w:i/>
          <w:iCs/>
          <w:sz w:val="24"/>
          <w:szCs w:val="24"/>
          <w:lang w:eastAsia="pt-BR"/>
        </w:rPr>
        <w:t xml:space="preserve">"a indenização por dano moral é </w:t>
      </w:r>
      <w:proofErr w:type="spellStart"/>
      <w:r w:rsidRPr="006B41E8">
        <w:rPr>
          <w:rFonts w:ascii="Arial" w:eastAsia="Times New Roman" w:hAnsi="Arial" w:cs="Arial"/>
          <w:i/>
          <w:iCs/>
          <w:sz w:val="24"/>
          <w:szCs w:val="24"/>
          <w:lang w:eastAsia="pt-BR"/>
        </w:rPr>
        <w:t>arbitrável</w:t>
      </w:r>
      <w:proofErr w:type="spellEnd"/>
      <w:r w:rsidRPr="006B41E8">
        <w:rPr>
          <w:rFonts w:ascii="Arial" w:eastAsia="Times New Roman" w:hAnsi="Arial" w:cs="Arial"/>
          <w:i/>
          <w:iCs/>
          <w:sz w:val="24"/>
          <w:szCs w:val="24"/>
          <w:lang w:eastAsia="pt-BR"/>
        </w:rPr>
        <w:t xml:space="preserve"> mediante estimativa prudencial que leve em conta a necessidade de, com a quantia, satisfazer a dor da vítima e dissuadir, de igual e novo atentado, o autor da ofensa" </w:t>
      </w:r>
      <w:r w:rsidRPr="006B41E8">
        <w:rPr>
          <w:rFonts w:ascii="Arial" w:eastAsia="Times New Roman" w:hAnsi="Arial" w:cs="Arial"/>
          <w:sz w:val="24"/>
          <w:szCs w:val="24"/>
          <w:lang w:eastAsia="pt-BR"/>
        </w:rPr>
        <w:t>(in Responsabilidade Civil e sua interpretação jurisprudencial, Ed. RT, 2ª edição, pag. 495).</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Assim, ante as situações jurídicas e fáticas já expostas, importante é trazer à análise os seguintes julgados, que se amoldam ao caso presente e dão guarida ao direito do autor:</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i/>
          <w:iCs/>
          <w:sz w:val="24"/>
          <w:szCs w:val="24"/>
          <w:lang w:eastAsia="pt-BR"/>
        </w:rPr>
        <w:t xml:space="preserve">CONSUMIDOR. INTERNET. FALHA NA PRESTAÇÃO DO SERVIÇO. DANO MORAL CONFIGURADO. NECESSIDADE DE INTIMAÇÃO PARA CUMPRIMENTO DA SENTENÇA, NÃO SE OPERANDO DE FORMA AUTOMÁTICA (ART. </w:t>
      </w:r>
      <w:hyperlink r:id="rId34" w:tooltip="Artigo 475J da Lei nº 5.869 de 11 de Janeiro de 1973" w:history="1">
        <w:r w:rsidRPr="006B41E8">
          <w:rPr>
            <w:rFonts w:ascii="Arial" w:eastAsia="Times New Roman" w:hAnsi="Arial" w:cs="Arial"/>
            <w:i/>
            <w:iCs/>
            <w:color w:val="0000FF"/>
            <w:sz w:val="24"/>
            <w:szCs w:val="24"/>
            <w:u w:val="single"/>
            <w:lang w:eastAsia="pt-BR"/>
          </w:rPr>
          <w:t>475-J</w:t>
        </w:r>
      </w:hyperlink>
      <w:r w:rsidRPr="006B41E8">
        <w:rPr>
          <w:rFonts w:ascii="Arial" w:eastAsia="Times New Roman" w:hAnsi="Arial" w:cs="Arial"/>
          <w:i/>
          <w:iCs/>
          <w:sz w:val="24"/>
          <w:szCs w:val="24"/>
          <w:lang w:eastAsia="pt-BR"/>
        </w:rPr>
        <w:t xml:space="preserve">, </w:t>
      </w:r>
      <w:hyperlink r:id="rId35" w:tooltip="Lei no 5.869, de 11 de janeiro de 1973." w:history="1">
        <w:r w:rsidRPr="006B41E8">
          <w:rPr>
            <w:rFonts w:ascii="Arial" w:eastAsia="Times New Roman" w:hAnsi="Arial" w:cs="Arial"/>
            <w:i/>
            <w:iCs/>
            <w:color w:val="0000FF"/>
            <w:sz w:val="24"/>
            <w:szCs w:val="24"/>
            <w:u w:val="single"/>
            <w:lang w:eastAsia="pt-BR"/>
          </w:rPr>
          <w:t>CPC</w:t>
        </w:r>
      </w:hyperlink>
      <w:r w:rsidRPr="006B41E8">
        <w:rPr>
          <w:rFonts w:ascii="Arial" w:eastAsia="Times New Roman" w:hAnsi="Arial" w:cs="Arial"/>
          <w:i/>
          <w:iCs/>
          <w:sz w:val="24"/>
          <w:szCs w:val="24"/>
          <w:lang w:eastAsia="pt-BR"/>
        </w:rPr>
        <w:t xml:space="preserve">). SENTENÇA PARCIALMENTE REFORMADA. </w:t>
      </w:r>
      <w:r w:rsidRPr="006B41E8">
        <w:rPr>
          <w:rFonts w:ascii="Arial" w:eastAsia="Times New Roman" w:hAnsi="Arial" w:cs="Arial"/>
          <w:b/>
          <w:bCs/>
          <w:i/>
          <w:iCs/>
          <w:sz w:val="24"/>
          <w:szCs w:val="24"/>
          <w:lang w:eastAsia="pt-BR"/>
        </w:rPr>
        <w:t>Dano moral configurado, em face do desrespeito da empresa, com relação ao usuário. O autor trouxe aos autos os diversos números de protocolo que comprovam as inúmeras tentativas de solucionar o problema através da via administrativa, o que não foi possível em razão do descaso da ré. Situação que ultrapassa o mero dissabor do cotidiano, devendo o autor ser indenizado.</w:t>
      </w:r>
      <w:r w:rsidRPr="006B41E8">
        <w:rPr>
          <w:rFonts w:ascii="Arial" w:eastAsia="Times New Roman" w:hAnsi="Arial" w:cs="Arial"/>
          <w:i/>
          <w:iCs/>
          <w:sz w:val="24"/>
          <w:szCs w:val="24"/>
          <w:lang w:eastAsia="pt-BR"/>
        </w:rPr>
        <w:t xml:space="preserve"> (...). (TJ-RS - Recurso Cível: 71004432860 RS, Relator: Cleber Augusto </w:t>
      </w:r>
      <w:proofErr w:type="spellStart"/>
      <w:r w:rsidRPr="006B41E8">
        <w:rPr>
          <w:rFonts w:ascii="Arial" w:eastAsia="Times New Roman" w:hAnsi="Arial" w:cs="Arial"/>
          <w:i/>
          <w:iCs/>
          <w:sz w:val="24"/>
          <w:szCs w:val="24"/>
          <w:lang w:eastAsia="pt-BR"/>
        </w:rPr>
        <w:t>Tonial</w:t>
      </w:r>
      <w:proofErr w:type="spellEnd"/>
      <w:proofErr w:type="gramStart"/>
      <w:r w:rsidRPr="006B41E8">
        <w:rPr>
          <w:rFonts w:ascii="Arial" w:eastAsia="Times New Roman" w:hAnsi="Arial" w:cs="Arial"/>
          <w:i/>
          <w:iCs/>
          <w:sz w:val="24"/>
          <w:szCs w:val="24"/>
          <w:lang w:eastAsia="pt-BR"/>
        </w:rPr>
        <w:t>, Data</w:t>
      </w:r>
      <w:proofErr w:type="gramEnd"/>
      <w:r w:rsidRPr="006B41E8">
        <w:rPr>
          <w:rFonts w:ascii="Arial" w:eastAsia="Times New Roman" w:hAnsi="Arial" w:cs="Arial"/>
          <w:i/>
          <w:iCs/>
          <w:sz w:val="24"/>
          <w:szCs w:val="24"/>
          <w:lang w:eastAsia="pt-BR"/>
        </w:rPr>
        <w:t xml:space="preserve"> de Julgamento: 12/12/2013, Terceira Turma Recursal Cível, Data de Publicação: Diário da Justiça do dia 16/12/2013).</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i/>
          <w:iCs/>
          <w:sz w:val="24"/>
          <w:szCs w:val="24"/>
          <w:lang w:eastAsia="pt-BR"/>
        </w:rPr>
        <w:t xml:space="preserve">CONSUMIDOR. CONTRATO DE PRESTAÇÃO DE SERVIÇO DE INTERNET. FALHA NA PRESTAÇÃO DO SERVIÇO. DEMORA NA SOLUÇÃO DO PROBLEMA. INTERVENÇÃO DO PROCON. ESSENCIALIDADE DO SERVIÇO. DANOS MORAIS OCORRENTES. </w:t>
      </w:r>
      <w:r w:rsidRPr="006B41E8">
        <w:rPr>
          <w:rFonts w:ascii="Arial" w:eastAsia="Times New Roman" w:hAnsi="Arial" w:cs="Arial"/>
          <w:b/>
          <w:bCs/>
          <w:i/>
          <w:iCs/>
          <w:sz w:val="24"/>
          <w:szCs w:val="24"/>
          <w:lang w:eastAsia="pt-BR"/>
        </w:rPr>
        <w:t xml:space="preserve">Considerando a essencialidade do serviço de internet na atualidade e a ausência do serviço por mais de um mês, sem justificativa (após vários pedidos de </w:t>
      </w:r>
      <w:r w:rsidRPr="006B41E8">
        <w:rPr>
          <w:rFonts w:ascii="Arial" w:eastAsia="Times New Roman" w:hAnsi="Arial" w:cs="Arial"/>
          <w:b/>
          <w:bCs/>
          <w:i/>
          <w:iCs/>
          <w:sz w:val="24"/>
          <w:szCs w:val="24"/>
          <w:lang w:eastAsia="pt-BR"/>
        </w:rPr>
        <w:lastRenderedPageBreak/>
        <w:t xml:space="preserve">restabelecimento do serviço, inclusive, com intervenção no PROCON), agride direito personalíssimo do consumidor, ensejando o dever de indenizar. A indenização, no caso em tela, tem como escopo reparar ou minimizar os transtornos sofridos pelo autor, os quais não podem ser tidos como meros dissabores, uma vez que extrapolaram o limite razoável para o desfecho esperado. </w:t>
      </w:r>
      <w:r w:rsidRPr="006B41E8">
        <w:rPr>
          <w:rFonts w:ascii="Arial" w:eastAsia="Times New Roman" w:hAnsi="Arial" w:cs="Arial"/>
          <w:i/>
          <w:iCs/>
          <w:sz w:val="24"/>
          <w:szCs w:val="24"/>
          <w:lang w:eastAsia="pt-BR"/>
        </w:rPr>
        <w:t xml:space="preserve">(...). (TJ-RS - Recurso Cível: 71005014188 RS, Relator: </w:t>
      </w:r>
      <w:proofErr w:type="spellStart"/>
      <w:r w:rsidRPr="006B41E8">
        <w:rPr>
          <w:rFonts w:ascii="Arial" w:eastAsia="Times New Roman" w:hAnsi="Arial" w:cs="Arial"/>
          <w:i/>
          <w:iCs/>
          <w:sz w:val="24"/>
          <w:szCs w:val="24"/>
          <w:lang w:eastAsia="pt-BR"/>
        </w:rPr>
        <w:t>Lusmary</w:t>
      </w:r>
      <w:proofErr w:type="spellEnd"/>
      <w:r w:rsidRPr="006B41E8">
        <w:rPr>
          <w:rFonts w:ascii="Arial" w:eastAsia="Times New Roman" w:hAnsi="Arial" w:cs="Arial"/>
          <w:i/>
          <w:iCs/>
          <w:sz w:val="24"/>
          <w:szCs w:val="24"/>
          <w:lang w:eastAsia="pt-BR"/>
        </w:rPr>
        <w:t xml:space="preserve"> </w:t>
      </w:r>
      <w:proofErr w:type="spellStart"/>
      <w:r w:rsidRPr="006B41E8">
        <w:rPr>
          <w:rFonts w:ascii="Arial" w:eastAsia="Times New Roman" w:hAnsi="Arial" w:cs="Arial"/>
          <w:i/>
          <w:iCs/>
          <w:sz w:val="24"/>
          <w:szCs w:val="24"/>
          <w:lang w:eastAsia="pt-BR"/>
        </w:rPr>
        <w:t>Fatima</w:t>
      </w:r>
      <w:proofErr w:type="spellEnd"/>
      <w:r w:rsidRPr="006B41E8">
        <w:rPr>
          <w:rFonts w:ascii="Arial" w:eastAsia="Times New Roman" w:hAnsi="Arial" w:cs="Arial"/>
          <w:i/>
          <w:iCs/>
          <w:sz w:val="24"/>
          <w:szCs w:val="24"/>
          <w:lang w:eastAsia="pt-BR"/>
        </w:rPr>
        <w:t xml:space="preserve"> </w:t>
      </w:r>
      <w:proofErr w:type="spellStart"/>
      <w:r w:rsidRPr="006B41E8">
        <w:rPr>
          <w:rFonts w:ascii="Arial" w:eastAsia="Times New Roman" w:hAnsi="Arial" w:cs="Arial"/>
          <w:i/>
          <w:iCs/>
          <w:sz w:val="24"/>
          <w:szCs w:val="24"/>
          <w:lang w:eastAsia="pt-BR"/>
        </w:rPr>
        <w:t>Turelly</w:t>
      </w:r>
      <w:proofErr w:type="spellEnd"/>
      <w:r w:rsidRPr="006B41E8">
        <w:rPr>
          <w:rFonts w:ascii="Arial" w:eastAsia="Times New Roman" w:hAnsi="Arial" w:cs="Arial"/>
          <w:i/>
          <w:iCs/>
          <w:sz w:val="24"/>
          <w:szCs w:val="24"/>
          <w:lang w:eastAsia="pt-BR"/>
        </w:rPr>
        <w:t xml:space="preserve"> da Silva</w:t>
      </w:r>
      <w:proofErr w:type="gramStart"/>
      <w:r w:rsidRPr="006B41E8">
        <w:rPr>
          <w:rFonts w:ascii="Arial" w:eastAsia="Times New Roman" w:hAnsi="Arial" w:cs="Arial"/>
          <w:i/>
          <w:iCs/>
          <w:sz w:val="24"/>
          <w:szCs w:val="24"/>
          <w:lang w:eastAsia="pt-BR"/>
        </w:rPr>
        <w:t>, Data</w:t>
      </w:r>
      <w:proofErr w:type="gramEnd"/>
      <w:r w:rsidRPr="006B41E8">
        <w:rPr>
          <w:rFonts w:ascii="Arial" w:eastAsia="Times New Roman" w:hAnsi="Arial" w:cs="Arial"/>
          <w:i/>
          <w:iCs/>
          <w:sz w:val="24"/>
          <w:szCs w:val="24"/>
          <w:lang w:eastAsia="pt-BR"/>
        </w:rPr>
        <w:t xml:space="preserve"> de Julgamento: 21/08/2014, Terceira Turma Recursal Cível, Data de Publicação: Diário da Justiça do dia 25/08/2014)</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i/>
          <w:iCs/>
          <w:sz w:val="24"/>
          <w:szCs w:val="24"/>
          <w:lang w:eastAsia="pt-BR"/>
        </w:rPr>
        <w:t xml:space="preserve">APELAÇÃO CÍVEL - EMPRESA DE TELEFONIA E DE INTERNET - FALHA NA PRESTAÇÃO DOS SERVIÇOS - DESCUMPRIMENTO CONTRATUAL E COBRANÇAS INDEVIDAS - COMPROVAÇÃO - DANOS MORAIS - CONFIGURADOS - AUMENTO - POSSIBILIDADE - FIXAÇÃO RAZOÁVEL E PROPORCIONAL - HONORÁRIOS DE ADVOGADO - MAJORAÇÃO - CABIMENTO - PERCENTUAL MÁXIMO - IMPOSSIBILIDADE - CAUSA SEM MAIOR COMPLEXIDADE. - </w:t>
      </w:r>
      <w:r w:rsidRPr="006B41E8">
        <w:rPr>
          <w:rFonts w:ascii="Arial" w:eastAsia="Times New Roman" w:hAnsi="Arial" w:cs="Arial"/>
          <w:b/>
          <w:bCs/>
          <w:i/>
          <w:iCs/>
          <w:sz w:val="24"/>
          <w:szCs w:val="24"/>
          <w:lang w:eastAsia="pt-BR"/>
        </w:rPr>
        <w:t>Caracterizada a falha na prestação de serviços de internet que impediu o consumidor adimplente de utilizar-se do serviço contratado, há que se reconhecer o direito à indenização por danos morais. - O valor da indenização deve ser fixado com prudência, segundo os princípios da razoabilidade e proporcionalidade, mostrando-se apto a reparar, adequadamente, o dano suportado pelo ofendido, servindo, ainda, como meio de impedir que o condenado reitere a conduta ilícita.</w:t>
      </w:r>
      <w:r w:rsidRPr="006B41E8">
        <w:rPr>
          <w:rFonts w:ascii="Arial" w:eastAsia="Times New Roman" w:hAnsi="Arial" w:cs="Arial"/>
          <w:i/>
          <w:iCs/>
          <w:sz w:val="24"/>
          <w:szCs w:val="24"/>
          <w:lang w:eastAsia="pt-BR"/>
        </w:rPr>
        <w:t xml:space="preserve"> (...). (TJ-MG - AC: 10145100033573001 MG, Relator: Evandro Lopes da Costa Teixeira, Data de Julgamento: 21/08/2014, Câmaras Cíveis / 17ª CÂMARA CÍVEL, Data de Publicação: 02/09/2014).</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Portanto, diante do caráter disciplinar da indenização, bem como do poderio econômico da empresa demandada, das circunstâncias do evento e da gravidade do dano causado ao autor, mostra-se justo e razoável a condenação da requerida em danos morais num </w:t>
      </w:r>
      <w:r w:rsidRPr="006B41E8">
        <w:rPr>
          <w:rFonts w:ascii="Arial" w:eastAsia="Times New Roman" w:hAnsi="Arial" w:cs="Arial"/>
          <w:i/>
          <w:iCs/>
          <w:sz w:val="24"/>
          <w:szCs w:val="24"/>
          <w:lang w:eastAsia="pt-BR"/>
        </w:rPr>
        <w:t>quantum</w:t>
      </w:r>
      <w:r w:rsidRPr="006B41E8">
        <w:rPr>
          <w:rFonts w:ascii="Arial" w:eastAsia="Times New Roman" w:hAnsi="Arial" w:cs="Arial"/>
          <w:sz w:val="24"/>
          <w:szCs w:val="24"/>
          <w:lang w:eastAsia="pt-BR"/>
        </w:rPr>
        <w:t xml:space="preserve"> indenizatório de R$ x. Xxx, xx.</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b/>
          <w:bCs/>
          <w:sz w:val="24"/>
          <w:szCs w:val="24"/>
          <w:lang w:eastAsia="pt-BR"/>
        </w:rPr>
        <w:t>DO PEDIDO</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Ante tudo o que foi exposto, e com base na legislação aplicável ao presente caso, requer o autor:</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a) que seja concedido os benefícios da Justiça Gratuita nos termos do art. </w:t>
      </w:r>
      <w:hyperlink r:id="rId36" w:tooltip="Artigo 4 da Lei nº 1.060 de 05 de Fevereiro de 1950" w:history="1">
        <w:r w:rsidRPr="006B41E8">
          <w:rPr>
            <w:rFonts w:ascii="Arial" w:eastAsia="Times New Roman" w:hAnsi="Arial" w:cs="Arial"/>
            <w:color w:val="0000FF"/>
            <w:sz w:val="24"/>
            <w:szCs w:val="24"/>
            <w:u w:val="single"/>
            <w:lang w:eastAsia="pt-BR"/>
          </w:rPr>
          <w:t>4º</w:t>
        </w:r>
      </w:hyperlink>
      <w:r w:rsidRPr="006B41E8">
        <w:rPr>
          <w:rFonts w:ascii="Arial" w:eastAsia="Times New Roman" w:hAnsi="Arial" w:cs="Arial"/>
          <w:sz w:val="24"/>
          <w:szCs w:val="24"/>
          <w:lang w:eastAsia="pt-BR"/>
        </w:rPr>
        <w:t xml:space="preserve"> da lei </w:t>
      </w:r>
      <w:hyperlink r:id="rId37" w:tooltip="Lei nº 1.060, de 5 de fevereiro de 1950." w:history="1">
        <w:r w:rsidRPr="006B41E8">
          <w:rPr>
            <w:rFonts w:ascii="Arial" w:eastAsia="Times New Roman" w:hAnsi="Arial" w:cs="Arial"/>
            <w:color w:val="0000FF"/>
            <w:sz w:val="24"/>
            <w:szCs w:val="24"/>
            <w:u w:val="single"/>
            <w:lang w:eastAsia="pt-BR"/>
          </w:rPr>
          <w:t>1.060</w:t>
        </w:r>
      </w:hyperlink>
      <w:r w:rsidRPr="006B41E8">
        <w:rPr>
          <w:rFonts w:ascii="Arial" w:eastAsia="Times New Roman" w:hAnsi="Arial" w:cs="Arial"/>
          <w:sz w:val="24"/>
          <w:szCs w:val="24"/>
          <w:lang w:eastAsia="pt-BR"/>
        </w:rPr>
        <w:t xml:space="preserve">/50, pois o promovente não tem condições de arcar com o pagamento de custas e demais despesas processuais, sem prejuízo de seu sustento e de sua família;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b) a citação da requerida no endereço inicialmente indicado, para que apresente a defesa, no prazo legal, </w:t>
      </w:r>
      <w:proofErr w:type="gramStart"/>
      <w:r w:rsidRPr="006B41E8">
        <w:rPr>
          <w:rFonts w:ascii="Arial" w:eastAsia="Times New Roman" w:hAnsi="Arial" w:cs="Arial"/>
          <w:sz w:val="24"/>
          <w:szCs w:val="24"/>
          <w:lang w:eastAsia="pt-BR"/>
        </w:rPr>
        <w:t>sob pena</w:t>
      </w:r>
      <w:proofErr w:type="gramEnd"/>
      <w:r w:rsidRPr="006B41E8">
        <w:rPr>
          <w:rFonts w:ascii="Arial" w:eastAsia="Times New Roman" w:hAnsi="Arial" w:cs="Arial"/>
          <w:sz w:val="24"/>
          <w:szCs w:val="24"/>
          <w:lang w:eastAsia="pt-BR"/>
        </w:rPr>
        <w:t xml:space="preserve"> de confissão quanto à matéria de fato e revelia quanto à matéria de direito, com designação de data para audiência, devendo ao final ser julgada PROCEDENTE a presente Ação, para fins de condenação da empresa ré em DANOS MORAIS, no valor de R$ xx. Xxx, xx;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lastRenderedPageBreak/>
        <w:t xml:space="preserve">c) que seja determinada a inversão do ônus da prova em favor da parte autora, consoante disposição do artigo </w:t>
      </w:r>
      <w:hyperlink r:id="rId38" w:tooltip="Artigo 6 da Lei nº 8.078 de 11 de Setembro de 1990" w:history="1">
        <w:r w:rsidRPr="006B41E8">
          <w:rPr>
            <w:rFonts w:ascii="Arial" w:eastAsia="Times New Roman" w:hAnsi="Arial" w:cs="Arial"/>
            <w:color w:val="0000FF"/>
            <w:sz w:val="24"/>
            <w:szCs w:val="24"/>
            <w:u w:val="single"/>
            <w:lang w:eastAsia="pt-BR"/>
          </w:rPr>
          <w:t>6º</w:t>
        </w:r>
      </w:hyperlink>
      <w:r w:rsidRPr="006B41E8">
        <w:rPr>
          <w:rFonts w:ascii="Arial" w:eastAsia="Times New Roman" w:hAnsi="Arial" w:cs="Arial"/>
          <w:sz w:val="24"/>
          <w:szCs w:val="24"/>
          <w:lang w:eastAsia="pt-BR"/>
        </w:rPr>
        <w:t xml:space="preserve">, inciso </w:t>
      </w:r>
      <w:hyperlink r:id="rId39" w:tooltip="Inciso VIII do Artigo 6 da Lei nº 8.078 de 11 de Setembro de 1990" w:history="1">
        <w:r w:rsidRPr="006B41E8">
          <w:rPr>
            <w:rFonts w:ascii="Arial" w:eastAsia="Times New Roman" w:hAnsi="Arial" w:cs="Arial"/>
            <w:color w:val="0000FF"/>
            <w:sz w:val="24"/>
            <w:szCs w:val="24"/>
            <w:u w:val="single"/>
            <w:lang w:eastAsia="pt-BR"/>
          </w:rPr>
          <w:t>VIII</w:t>
        </w:r>
      </w:hyperlink>
      <w:r w:rsidRPr="006B41E8">
        <w:rPr>
          <w:rFonts w:ascii="Arial" w:eastAsia="Times New Roman" w:hAnsi="Arial" w:cs="Arial"/>
          <w:sz w:val="24"/>
          <w:szCs w:val="24"/>
          <w:lang w:eastAsia="pt-BR"/>
        </w:rPr>
        <w:t xml:space="preserve">, do </w:t>
      </w:r>
      <w:hyperlink r:id="rId40" w:tooltip="Lei nº 8.078, de 11 de setembro de 1990." w:history="1">
        <w:r w:rsidRPr="006B41E8">
          <w:rPr>
            <w:rFonts w:ascii="Arial" w:eastAsia="Times New Roman" w:hAnsi="Arial" w:cs="Arial"/>
            <w:color w:val="0000FF"/>
            <w:sz w:val="24"/>
            <w:szCs w:val="24"/>
            <w:u w:val="single"/>
            <w:lang w:eastAsia="pt-BR"/>
          </w:rPr>
          <w:t>CDC</w:t>
        </w:r>
      </w:hyperlink>
      <w:r w:rsidRPr="006B41E8">
        <w:rPr>
          <w:rFonts w:ascii="Arial" w:eastAsia="Times New Roman" w:hAnsi="Arial" w:cs="Arial"/>
          <w:sz w:val="24"/>
          <w:szCs w:val="24"/>
          <w:lang w:eastAsia="pt-BR"/>
        </w:rPr>
        <w:t>;</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d) a PROCEDÊNCIA da Ação em todos os seus termos, inclusive a condenação da </w:t>
      </w:r>
      <w:proofErr w:type="gramStart"/>
      <w:r w:rsidRPr="006B41E8">
        <w:rPr>
          <w:rFonts w:ascii="Arial" w:eastAsia="Times New Roman" w:hAnsi="Arial" w:cs="Arial"/>
          <w:sz w:val="24"/>
          <w:szCs w:val="24"/>
          <w:lang w:eastAsia="pt-BR"/>
        </w:rPr>
        <w:t>requerida no pagamento das custas processuais e honorários</w:t>
      </w:r>
      <w:proofErr w:type="gramEnd"/>
      <w:r w:rsidRPr="006B41E8">
        <w:rPr>
          <w:rFonts w:ascii="Arial" w:eastAsia="Times New Roman" w:hAnsi="Arial" w:cs="Arial"/>
          <w:sz w:val="24"/>
          <w:szCs w:val="24"/>
          <w:lang w:eastAsia="pt-BR"/>
        </w:rPr>
        <w:t xml:space="preserve"> </w:t>
      </w:r>
      <w:proofErr w:type="spellStart"/>
      <w:r w:rsidRPr="006B41E8">
        <w:rPr>
          <w:rFonts w:ascii="Arial" w:eastAsia="Times New Roman" w:hAnsi="Arial" w:cs="Arial"/>
          <w:sz w:val="24"/>
          <w:szCs w:val="24"/>
          <w:lang w:eastAsia="pt-BR"/>
        </w:rPr>
        <w:t>sucubencias</w:t>
      </w:r>
      <w:proofErr w:type="spellEnd"/>
      <w:r w:rsidRPr="006B41E8">
        <w:rPr>
          <w:rFonts w:ascii="Arial" w:eastAsia="Times New Roman" w:hAnsi="Arial" w:cs="Arial"/>
          <w:sz w:val="24"/>
          <w:szCs w:val="24"/>
          <w:lang w:eastAsia="pt-BR"/>
        </w:rPr>
        <w:t>.</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Protesta provar o alegado por meio de todo gênero de provas em direito admitidas, em especial a documental, testemunhal e o depoimento do autor.</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Dá-se à causa o valor de R$ x. Xxx, xx.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Nestes termos,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Pede deferimento. </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_______________________________________</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XXXXXXXXXXXXXXXXXXXXXX</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OAB/MA xx. Xxx</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 xml:space="preserve">São Luís/MA, xx de </w:t>
      </w:r>
      <w:proofErr w:type="spellStart"/>
      <w:r w:rsidRPr="006B41E8">
        <w:rPr>
          <w:rFonts w:ascii="Arial" w:eastAsia="Times New Roman" w:hAnsi="Arial" w:cs="Arial"/>
          <w:sz w:val="24"/>
          <w:szCs w:val="24"/>
          <w:lang w:eastAsia="pt-BR"/>
        </w:rPr>
        <w:t>xxxxxxxx</w:t>
      </w:r>
      <w:proofErr w:type="spellEnd"/>
      <w:r w:rsidRPr="006B41E8">
        <w:rPr>
          <w:rFonts w:ascii="Arial" w:eastAsia="Times New Roman" w:hAnsi="Arial" w:cs="Arial"/>
          <w:sz w:val="24"/>
          <w:szCs w:val="24"/>
          <w:lang w:eastAsia="pt-BR"/>
        </w:rPr>
        <w:t xml:space="preserve"> de </w:t>
      </w:r>
      <w:proofErr w:type="spellStart"/>
      <w:r w:rsidRPr="006B41E8">
        <w:rPr>
          <w:rFonts w:ascii="Arial" w:eastAsia="Times New Roman" w:hAnsi="Arial" w:cs="Arial"/>
          <w:sz w:val="24"/>
          <w:szCs w:val="24"/>
          <w:lang w:eastAsia="pt-BR"/>
        </w:rPr>
        <w:t>xxxx</w:t>
      </w:r>
      <w:proofErr w:type="spellEnd"/>
      <w:r w:rsidRPr="006B41E8">
        <w:rPr>
          <w:rFonts w:ascii="Arial" w:eastAsia="Times New Roman" w:hAnsi="Arial" w:cs="Arial"/>
          <w:sz w:val="24"/>
          <w:szCs w:val="24"/>
          <w:lang w:eastAsia="pt-BR"/>
        </w:rPr>
        <w:t>.</w:t>
      </w:r>
    </w:p>
    <w:p w:rsidR="006B41E8" w:rsidRPr="006B41E8" w:rsidRDefault="006B41E8" w:rsidP="006B41E8">
      <w:pPr>
        <w:spacing w:before="100" w:beforeAutospacing="1" w:after="100" w:afterAutospacing="1" w:line="240" w:lineRule="auto"/>
        <w:jc w:val="both"/>
        <w:rPr>
          <w:rFonts w:ascii="Arial" w:eastAsia="Times New Roman" w:hAnsi="Arial" w:cs="Arial"/>
          <w:sz w:val="24"/>
          <w:szCs w:val="24"/>
          <w:lang w:eastAsia="pt-BR"/>
        </w:rPr>
      </w:pPr>
      <w:r w:rsidRPr="006B41E8">
        <w:rPr>
          <w:rFonts w:ascii="Arial" w:eastAsia="Times New Roman" w:hAnsi="Arial" w:cs="Arial"/>
          <w:sz w:val="24"/>
          <w:szCs w:val="24"/>
          <w:lang w:eastAsia="pt-BR"/>
        </w:rPr>
        <w:t>Acadêmico do 10º período de Direito da Faculdade do Estado do Maranhão</w:t>
      </w:r>
    </w:p>
    <w:p w:rsidR="005277C0" w:rsidRPr="006B41E8" w:rsidRDefault="005277C0" w:rsidP="006B41E8">
      <w:pPr>
        <w:jc w:val="both"/>
        <w:rPr>
          <w:rFonts w:ascii="Arial" w:hAnsi="Arial" w:cs="Arial"/>
          <w:sz w:val="24"/>
          <w:szCs w:val="24"/>
        </w:rPr>
      </w:pPr>
    </w:p>
    <w:sectPr w:rsidR="005277C0" w:rsidRPr="006B41E8"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41E8"/>
    <w:rsid w:val="00147FDA"/>
    <w:rsid w:val="005277C0"/>
    <w:rsid w:val="006B41E8"/>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6B41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41E8"/>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6B41E8"/>
    <w:rPr>
      <w:color w:val="0000FF"/>
      <w:u w:val="single"/>
    </w:rPr>
  </w:style>
  <w:style w:type="character" w:customStyle="1" w:styleId="report-component">
    <w:name w:val="report-component"/>
    <w:basedOn w:val="Fontepargpadro"/>
    <w:rsid w:val="006B41E8"/>
  </w:style>
  <w:style w:type="paragraph" w:customStyle="1" w:styleId="info">
    <w:name w:val="info"/>
    <w:basedOn w:val="Normal"/>
    <w:rsid w:val="006B41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me-since">
    <w:name w:val="time-since"/>
    <w:basedOn w:val="Fontepargpadro"/>
    <w:rsid w:val="006B41E8"/>
  </w:style>
  <w:style w:type="character" w:customStyle="1" w:styleId="count">
    <w:name w:val="count"/>
    <w:basedOn w:val="Fontepargpadro"/>
    <w:rsid w:val="006B41E8"/>
  </w:style>
  <w:style w:type="paragraph" w:styleId="NormalWeb">
    <w:name w:val="Normal (Web)"/>
    <w:basedOn w:val="Normal"/>
    <w:uiPriority w:val="99"/>
    <w:semiHidden/>
    <w:unhideWhenUsed/>
    <w:rsid w:val="006B41E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98444410">
      <w:bodyDiv w:val="1"/>
      <w:marLeft w:val="0"/>
      <w:marRight w:val="0"/>
      <w:marTop w:val="0"/>
      <w:marBottom w:val="0"/>
      <w:divBdr>
        <w:top w:val="none" w:sz="0" w:space="0" w:color="auto"/>
        <w:left w:val="none" w:sz="0" w:space="0" w:color="auto"/>
        <w:bottom w:val="none" w:sz="0" w:space="0" w:color="auto"/>
        <w:right w:val="none" w:sz="0" w:space="0" w:color="auto"/>
      </w:divBdr>
      <w:divsChild>
        <w:div w:id="1327242333">
          <w:marLeft w:val="0"/>
          <w:marRight w:val="0"/>
          <w:marTop w:val="0"/>
          <w:marBottom w:val="0"/>
          <w:divBdr>
            <w:top w:val="none" w:sz="0" w:space="0" w:color="auto"/>
            <w:left w:val="none" w:sz="0" w:space="0" w:color="auto"/>
            <w:bottom w:val="none" w:sz="0" w:space="0" w:color="auto"/>
            <w:right w:val="none" w:sz="0" w:space="0" w:color="auto"/>
          </w:divBdr>
          <w:divsChild>
            <w:div w:id="426124112">
              <w:marLeft w:val="0"/>
              <w:marRight w:val="0"/>
              <w:marTop w:val="0"/>
              <w:marBottom w:val="0"/>
              <w:divBdr>
                <w:top w:val="none" w:sz="0" w:space="0" w:color="auto"/>
                <w:left w:val="none" w:sz="0" w:space="0" w:color="auto"/>
                <w:bottom w:val="none" w:sz="0" w:space="0" w:color="auto"/>
                <w:right w:val="none" w:sz="0" w:space="0" w:color="auto"/>
              </w:divBdr>
            </w:div>
          </w:divsChild>
        </w:div>
        <w:div w:id="1056246271">
          <w:marLeft w:val="0"/>
          <w:marRight w:val="0"/>
          <w:marTop w:val="0"/>
          <w:marBottom w:val="0"/>
          <w:divBdr>
            <w:top w:val="none" w:sz="0" w:space="0" w:color="auto"/>
            <w:left w:val="none" w:sz="0" w:space="0" w:color="auto"/>
            <w:bottom w:val="none" w:sz="0" w:space="0" w:color="auto"/>
            <w:right w:val="none" w:sz="0" w:space="0" w:color="auto"/>
          </w:divBdr>
          <w:divsChild>
            <w:div w:id="10472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cesoliveira.jusbrasil.com.br/" TargetMode="External"/><Relationship Id="rId13" Type="http://schemas.openxmlformats.org/officeDocument/2006/relationships/hyperlink" Target="http://www.jusbrasil.com.br/legislacao/91735/c%C3%B3digo-processo-civil-lei-5869-73" TargetMode="External"/><Relationship Id="rId18" Type="http://schemas.openxmlformats.org/officeDocument/2006/relationships/hyperlink" Target="http://www.jusbrasil.com.br/legislacao/111983995/c%C3%B3digo-civil-lei-10406-02" TargetMode="External"/><Relationship Id="rId26" Type="http://schemas.openxmlformats.org/officeDocument/2006/relationships/hyperlink" Target="http://www.jusbrasil.com.br/topicos/11655036/inciso-vii-do-artigo-10-da-lei-n-7783-de-28-de-junho-de-1989" TargetMode="External"/><Relationship Id="rId39" Type="http://schemas.openxmlformats.org/officeDocument/2006/relationships/hyperlink" Target="http://www.jusbrasil.com.br/topicos/10607335/inciso-viii-do-artigo-6-da-lei-n-8078-de-11-de-setembro-de-1990" TargetMode="External"/><Relationship Id="rId3" Type="http://schemas.openxmlformats.org/officeDocument/2006/relationships/webSettings" Target="webSettings.xml"/><Relationship Id="rId21" Type="http://schemas.openxmlformats.org/officeDocument/2006/relationships/hyperlink" Target="http://www.jusbrasil.com.br/topicos/10710882/par%C3%A1grafo-6-artigo-37-da-constitui%C3%A7%C3%A3o-federal-de-1988" TargetMode="External"/><Relationship Id="rId34" Type="http://schemas.openxmlformats.org/officeDocument/2006/relationships/hyperlink" Target="http://www.jusbrasil.com.br/topicos/28966771/artigo-475j-da-lei-n-5869-de-11-de-janeiro-de-1973" TargetMode="External"/><Relationship Id="rId42" Type="http://schemas.openxmlformats.org/officeDocument/2006/relationships/theme" Target="theme/theme1.xml"/><Relationship Id="rId7" Type="http://schemas.openxmlformats.org/officeDocument/2006/relationships/hyperlink" Target="http://ccesoliveira.jusbrasil.com.br/modelos-pecas/261208352/modelo-de-acao-de-indenizacao-por-danos-morais-em-razao-de-falha-na-prestacao-de-servicos-de-internet?utm_campaign=newsletter-daily_20151127_2372&amp;utm_medium=email&amp;utm_source=newsletter" TargetMode="External"/><Relationship Id="rId12" Type="http://schemas.openxmlformats.org/officeDocument/2006/relationships/hyperlink" Target="http://www.jusbrasil.com.br/topicos/10703994/inciso-i-do-artigo-334-da-lei-n-5869-de-11-de-janeiro-de-1973" TargetMode="External"/><Relationship Id="rId17" Type="http://schemas.openxmlformats.org/officeDocument/2006/relationships/hyperlink" Target="http://www.jusbrasil.com.br/topicos/10677854/artigo-927-da-lei-n-10406-de-10-de-janeiro-de-2002" TargetMode="External"/><Relationship Id="rId25" Type="http://schemas.openxmlformats.org/officeDocument/2006/relationships/hyperlink" Target="http://www.jusbrasil.com.br/topicos/11655304/artigo-10-da-lei-n-7783-de-28-de-junho-de-1989" TargetMode="External"/><Relationship Id="rId33" Type="http://schemas.openxmlformats.org/officeDocument/2006/relationships/hyperlink" Target="http://www.jusbrasil.com.br/topicos/11582902/par%C3%A1grafo-1-artigo-6-da-lei-n-8987-de-13-de-fevereiro-de-1995" TargetMode="External"/><Relationship Id="rId38" Type="http://schemas.openxmlformats.org/officeDocument/2006/relationships/hyperlink" Target="http://www.jusbrasil.com.br/topicos/10607666/artigo-6-da-lei-n-8078-de-11-de-setembro-de-1990" TargetMode="External"/><Relationship Id="rId2" Type="http://schemas.openxmlformats.org/officeDocument/2006/relationships/settings" Target="settings.xml"/><Relationship Id="rId16" Type="http://schemas.openxmlformats.org/officeDocument/2006/relationships/hyperlink" Target="http://www.jusbrasil.com.br/topicos/10718759/artigo-186-da-lei-n-10406-de-10-de-janeiro-de-2002" TargetMode="External"/><Relationship Id="rId20" Type="http://schemas.openxmlformats.org/officeDocument/2006/relationships/hyperlink" Target="http://www.jusbrasil.com.br/topicos/2186546/artigo-37-da-constitui%C3%A7%C3%A3o-federal-de-1988" TargetMode="External"/><Relationship Id="rId29" Type="http://schemas.openxmlformats.org/officeDocument/2006/relationships/hyperlink" Target="http://www.jusbrasil.com.br/topicos/11284853/artigo-3-da-lei-n-9472-de-16-de-julho-de-199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cesoliveira.jusbrasil.com.br/modelos-pecas/261208352/modelo-de-acao-de-indenizacao-por-danos-morais-em-razao-de-falha-na-prestacao-de-servicos-de-internet?print=true" TargetMode="External"/><Relationship Id="rId11" Type="http://schemas.openxmlformats.org/officeDocument/2006/relationships/hyperlink" Target="http://www.jusbrasil.com.br/topicos/10704036/artigo-334-da-lei-n-5869-de-11-de-janeiro-de-1973" TargetMode="External"/><Relationship Id="rId24" Type="http://schemas.openxmlformats.org/officeDocument/2006/relationships/hyperlink" Target="http://www.jusbrasil.com.br/legislacao/91585/c%C3%B3digo-de-defesa-do-consumidor-lei-8078-90" TargetMode="External"/><Relationship Id="rId32" Type="http://schemas.openxmlformats.org/officeDocument/2006/relationships/hyperlink" Target="http://www.jusbrasil.com.br/topicos/11582941/artigo-6-da-lei-n-8987-de-13-de-fevereiro-de-1995" TargetMode="External"/><Relationship Id="rId37" Type="http://schemas.openxmlformats.org/officeDocument/2006/relationships/hyperlink" Target="http://www.jusbrasil.com.br/legislacao/109499/lei-de-assist%C3%AAncia-judici%C3%A1ria-lei-1060-50" TargetMode="External"/><Relationship Id="rId40" Type="http://schemas.openxmlformats.org/officeDocument/2006/relationships/hyperlink" Target="http://www.jusbrasil.com.br/legislacao/91585/c%C3%B3digo-de-defesa-do-consumidor-lei-8078-90" TargetMode="External"/><Relationship Id="rId5" Type="http://schemas.openxmlformats.org/officeDocument/2006/relationships/hyperlink" Target="http://ccesoliveira.jusbrasil.com.br/modelos-pecas/261208352/modelo-de-acao-de-indenizacao-por-danos-morais-em-razao-de-falha-na-prestacao-de-servicos-de-internet?utm_campaign=newsletter-daily_20151127_2372&amp;utm_medium=email&amp;utm_source=newsletter" TargetMode="External"/><Relationship Id="rId15" Type="http://schemas.openxmlformats.org/officeDocument/2006/relationships/hyperlink" Target="http://www.jusbrasil.com.br/legislacao/91585/c%C3%B3digo-de-defesa-do-consumidor-lei-8078-90" TargetMode="External"/><Relationship Id="rId23" Type="http://schemas.openxmlformats.org/officeDocument/2006/relationships/hyperlink" Target="http://www.jusbrasil.com.br/topicos/10607430/inciso-vi-do-artigo-6-da-lei-n-8078-de-11-de-setembro-de-1990" TargetMode="External"/><Relationship Id="rId28" Type="http://schemas.openxmlformats.org/officeDocument/2006/relationships/hyperlink" Target="http://www.jusbrasil.com.br/legislacao/103340/lei-geral-de-telecomunica%C3%A7%C3%B5es-lei-9472-97" TargetMode="External"/><Relationship Id="rId36" Type="http://schemas.openxmlformats.org/officeDocument/2006/relationships/hyperlink" Target="http://www.jusbrasil.com.br/topicos/11707350/artigo-4-da-lei-n-1060-de-05-de-fevereiro-de-1950" TargetMode="External"/><Relationship Id="rId10" Type="http://schemas.openxmlformats.org/officeDocument/2006/relationships/hyperlink" Target="http://www.jusbrasil.com.br/legislacao/109499/lei-de-assist%C3%AAncia-judici%C3%A1ria-lei-1060-50" TargetMode="External"/><Relationship Id="rId19" Type="http://schemas.openxmlformats.org/officeDocument/2006/relationships/hyperlink" Target="http://www.jusbrasil.com.br/legislacao/155571402/constitui%C3%A7%C3%A3o-federal-constitui%C3%A7%C3%A3o-da-republica-federativa-do-brasil-1988" TargetMode="External"/><Relationship Id="rId31" Type="http://schemas.openxmlformats.org/officeDocument/2006/relationships/hyperlink" Target="http://www.jusbrasil.com.br/legislacao/1033819/lei-de-concessoes-lei-8987-95" TargetMode="External"/><Relationship Id="rId4" Type="http://schemas.openxmlformats.org/officeDocument/2006/relationships/hyperlink" Target="http://ccesoliveira.jusbrasil.com.br/modelos-pecas/261208352/modelo-de-acao-de-indenizacao-por-danos-morais-em-razao-de-falha-na-prestacao-de-servicos-de-internet?utm_campaign=newsletter-daily_20151127_2372&amp;utm_medium=email&amp;utm_source=newsletter" TargetMode="External"/><Relationship Id="rId9" Type="http://schemas.openxmlformats.org/officeDocument/2006/relationships/hyperlink" Target="http://www.jusbrasil.com.br/legislacao/91585/c%C3%B3digo-de-defesa-do-consumidor-lei-8078-90" TargetMode="External"/><Relationship Id="rId14" Type="http://schemas.openxmlformats.org/officeDocument/2006/relationships/hyperlink" Target="http://www.jusbrasil.com.br/topicos/10606184/artigo-14-da-lei-n-8078-de-11-de-setembro-de-1990" TargetMode="External"/><Relationship Id="rId22" Type="http://schemas.openxmlformats.org/officeDocument/2006/relationships/hyperlink" Target="http://www.jusbrasil.com.br/topicos/10607666/artigo-6-da-lei-n-8078-de-11-de-setembro-de-1990" TargetMode="External"/><Relationship Id="rId27" Type="http://schemas.openxmlformats.org/officeDocument/2006/relationships/hyperlink" Target="http://www.jusbrasil.com.br/legislacao/109060/lei-de-greve-lei-7783-89" TargetMode="External"/><Relationship Id="rId30" Type="http://schemas.openxmlformats.org/officeDocument/2006/relationships/hyperlink" Target="http://www.jusbrasil.com.br/topicos/11284815/inciso-i-do-artigo-3-da-lei-n-9472-de-04-de-maio-de-1991" TargetMode="External"/><Relationship Id="rId35" Type="http://schemas.openxmlformats.org/officeDocument/2006/relationships/hyperlink" Target="http://www.jusbrasil.com.br/legislacao/91735/c%C3%B3digo-processo-civil-lei-5869-7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4566</Words>
  <Characters>24659</Characters>
  <Application>Microsoft Office Word</Application>
  <DocSecurity>0</DocSecurity>
  <Lines>205</Lines>
  <Paragraphs>58</Paragraphs>
  <ScaleCrop>false</ScaleCrop>
  <Company/>
  <LinksUpToDate>false</LinksUpToDate>
  <CharactersWithSpaces>29167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2015-11-27T20:36:00Z</dcterms:created>
  <dcterms:modified xsi:type="dcterms:W3CDTF">2015-11-27T20:37:00Z</dcterms:modified>
</cp:coreProperties>
</file>