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6D020C5A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="00613E1A">
        <w:rPr>
          <w:rFonts w:ascii="Arial" w:hAnsi="Arial" w:cs="Arial"/>
        </w:rPr>
        <w:t>digital</w:t>
      </w:r>
    </w:p>
    <w:p w14:paraId="0BBCC200" w14:textId="77777777" w:rsidR="004A27AE" w:rsidRDefault="004A27AE" w:rsidP="00F96455">
      <w:pPr>
        <w:jc w:val="both"/>
        <w:rPr>
          <w:rFonts w:ascii="Arial" w:hAnsi="Arial" w:cs="Arial"/>
          <w:b/>
          <w:bCs/>
        </w:rPr>
      </w:pPr>
    </w:p>
    <w:p w14:paraId="7419F036" w14:textId="1BB9D508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 xml:space="preserve">No dia </w:t>
      </w:r>
      <w:r w:rsidR="004A27AE">
        <w:rPr>
          <w:rFonts w:ascii="Arial" w:hAnsi="Arial" w:cs="Arial"/>
          <w:bCs/>
        </w:rPr>
        <w:t>2</w:t>
      </w:r>
      <w:r w:rsidR="00E820CE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4A27AE">
        <w:rPr>
          <w:rFonts w:ascii="Arial" w:hAnsi="Arial" w:cs="Arial"/>
          <w:bCs/>
        </w:rPr>
        <w:t>Julho</w:t>
      </w:r>
      <w:proofErr w:type="gramEnd"/>
      <w:r w:rsidR="00E820CE">
        <w:rPr>
          <w:rFonts w:ascii="Arial" w:hAnsi="Arial" w:cs="Arial"/>
          <w:bCs/>
        </w:rPr>
        <w:t xml:space="preserve"> de 2021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D30FC3">
        <w:rPr>
          <w:rFonts w:ascii="Arial" w:hAnsi="Arial" w:cs="Arial"/>
        </w:rPr>
        <w:t xml:space="preserve">aplicativo Zoom, conforme permissivo legal do </w:t>
      </w:r>
      <w:r w:rsidR="00D30FC3" w:rsidRPr="00302CAD">
        <w:rPr>
          <w:rFonts w:ascii="Arial" w:hAnsi="Arial" w:cs="Arial"/>
        </w:rPr>
        <w:t xml:space="preserve">Art. </w:t>
      </w:r>
      <w:r w:rsidR="006674D6">
        <w:rPr>
          <w:rFonts w:ascii="Arial" w:hAnsi="Arial" w:cs="Arial"/>
        </w:rPr>
        <w:t>48</w:t>
      </w:r>
      <w:r w:rsidR="00D30FC3" w:rsidRPr="00302CAD">
        <w:rPr>
          <w:rFonts w:ascii="Arial" w:hAnsi="Arial" w:cs="Arial"/>
        </w:rPr>
        <w:t>-A.</w:t>
      </w:r>
      <w:r w:rsidR="00D30FC3">
        <w:rPr>
          <w:rFonts w:ascii="Arial" w:hAnsi="Arial" w:cs="Arial"/>
        </w:rPr>
        <w:t xml:space="preserve"> do Código Civil</w:t>
      </w:r>
      <w:r w:rsidR="00073820">
        <w:rPr>
          <w:rFonts w:ascii="Arial" w:hAnsi="Arial" w:cs="Arial"/>
        </w:rPr>
        <w:t xml:space="preserve"> e Cláusulas 9º e 30º</w:t>
      </w:r>
      <w:r w:rsidR="00073820" w:rsidRPr="00EC39EF">
        <w:rPr>
          <w:rFonts w:ascii="Arial" w:hAnsi="Arial" w:cs="Arial"/>
        </w:rPr>
        <w:t xml:space="preserve"> do Contrato social</w:t>
      </w:r>
      <w:r w:rsidR="00073820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35D0B887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D30FC3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D30FC3">
        <w:rPr>
          <w:rFonts w:ascii="Arial" w:hAnsi="Arial" w:cs="Arial"/>
        </w:rPr>
        <w:t>Paula Renata Rici d</w:t>
      </w:r>
      <w:r w:rsidR="00D30FC3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5ECEA2FE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A33DCB" w:rsidRPr="00A33DCB">
        <w:rPr>
          <w:rFonts w:ascii="Arial" w:hAnsi="Arial" w:cs="Arial"/>
        </w:rPr>
        <w:t xml:space="preserve">Dispensada a publicação, face à presença da totalidade dos </w:t>
      </w:r>
      <w:r w:rsidR="00802E6C" w:rsidRPr="00A33DCB">
        <w:rPr>
          <w:rFonts w:ascii="Arial" w:hAnsi="Arial" w:cs="Arial"/>
        </w:rPr>
        <w:t xml:space="preserve">sócios, </w:t>
      </w:r>
      <w:r w:rsidR="00802E6C">
        <w:rPr>
          <w:rFonts w:ascii="Arial" w:hAnsi="Arial" w:cs="Arial"/>
        </w:rPr>
        <w:t>nos</w:t>
      </w:r>
      <w:r w:rsidR="00A33DCB">
        <w:rPr>
          <w:rFonts w:ascii="Arial" w:hAnsi="Arial" w:cs="Arial"/>
        </w:rPr>
        <w:t xml:space="preserve"> termos do artigo </w:t>
      </w:r>
      <w:r w:rsidR="00A33DCB" w:rsidRPr="00EC39EF">
        <w:rPr>
          <w:rFonts w:ascii="Arial" w:hAnsi="Arial" w:cs="Arial"/>
        </w:rPr>
        <w:t>1</w:t>
      </w:r>
      <w:r w:rsidR="006674D6">
        <w:rPr>
          <w:rFonts w:ascii="Arial" w:hAnsi="Arial" w:cs="Arial"/>
        </w:rPr>
        <w:t xml:space="preserve">.072, </w:t>
      </w:r>
      <w:r w:rsidR="006674D6" w:rsidRPr="00EC39EF">
        <w:rPr>
          <w:rFonts w:ascii="Arial" w:hAnsi="Arial" w:cs="Arial"/>
        </w:rPr>
        <w:t>§ 2º</w:t>
      </w:r>
      <w:r w:rsidR="006674D6">
        <w:rPr>
          <w:rFonts w:ascii="Arial" w:hAnsi="Arial" w:cs="Arial"/>
        </w:rPr>
        <w:t xml:space="preserve"> </w:t>
      </w:r>
      <w:r w:rsidR="00A33DCB">
        <w:rPr>
          <w:rFonts w:ascii="Arial" w:hAnsi="Arial" w:cs="Arial"/>
        </w:rPr>
        <w:t>do Código Civil</w:t>
      </w:r>
      <w:r w:rsidR="004A249A" w:rsidRPr="00EC39EF">
        <w:rPr>
          <w:rFonts w:ascii="Arial" w:hAnsi="Arial" w:cs="Arial"/>
        </w:rPr>
        <w:t xml:space="preserve">. </w:t>
      </w:r>
      <w:r w:rsidR="00275298" w:rsidRPr="00EC39EF">
        <w:rPr>
          <w:rFonts w:ascii="Arial" w:hAnsi="Arial" w:cs="Arial"/>
        </w:rPr>
        <w:t xml:space="preserve">Dispensadas as formalidades de convocação, face à presença da </w:t>
      </w:r>
      <w:r w:rsidR="003C09A9">
        <w:rPr>
          <w:rFonts w:ascii="Arial" w:hAnsi="Arial" w:cs="Arial"/>
        </w:rPr>
        <w:t>maioria</w:t>
      </w:r>
      <w:r w:rsidR="00275298" w:rsidRPr="00EC39EF">
        <w:rPr>
          <w:rFonts w:ascii="Arial" w:hAnsi="Arial" w:cs="Arial"/>
        </w:rPr>
        <w:t xml:space="preserve"> dos sócios, nos termos do § 2º </w:t>
      </w:r>
      <w:bookmarkStart w:id="1" w:name="_Hlk96959334"/>
      <w:r w:rsidR="00275298" w:rsidRPr="00EC39EF">
        <w:rPr>
          <w:rFonts w:ascii="Arial" w:hAnsi="Arial" w:cs="Arial"/>
        </w:rPr>
        <w:t>do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 art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. </w:t>
      </w:r>
      <w:r w:rsidR="003C09A9">
        <w:rPr>
          <w:rFonts w:ascii="Arial" w:hAnsi="Arial" w:cs="Arial"/>
        </w:rPr>
        <w:t xml:space="preserve">1.010 e </w:t>
      </w:r>
      <w:r w:rsidR="00275298" w:rsidRPr="00EC39EF">
        <w:rPr>
          <w:rFonts w:ascii="Arial" w:hAnsi="Arial" w:cs="Arial"/>
        </w:rPr>
        <w:t>1.072</w:t>
      </w:r>
      <w:r w:rsidR="006674D6">
        <w:rPr>
          <w:rFonts w:ascii="Arial" w:hAnsi="Arial" w:cs="Arial"/>
        </w:rPr>
        <w:t xml:space="preserve">, </w:t>
      </w:r>
      <w:r w:rsidR="006674D6" w:rsidRPr="00EC39EF">
        <w:rPr>
          <w:rFonts w:ascii="Arial" w:hAnsi="Arial" w:cs="Arial"/>
        </w:rPr>
        <w:t>§ 2º</w:t>
      </w:r>
      <w:r w:rsidR="006674D6">
        <w:rPr>
          <w:rFonts w:ascii="Arial" w:hAnsi="Arial" w:cs="Arial"/>
        </w:rPr>
        <w:t>, § 3</w:t>
      </w:r>
      <w:r w:rsidR="006674D6" w:rsidRPr="00EC39EF">
        <w:rPr>
          <w:rFonts w:ascii="Arial" w:hAnsi="Arial" w:cs="Arial"/>
        </w:rPr>
        <w:t>º</w:t>
      </w:r>
      <w:r w:rsidR="006674D6">
        <w:rPr>
          <w:rFonts w:ascii="Arial" w:hAnsi="Arial" w:cs="Arial"/>
        </w:rPr>
        <w:t xml:space="preserve"> </w:t>
      </w:r>
      <w:r w:rsidR="003C09A9">
        <w:rPr>
          <w:rFonts w:ascii="Arial" w:hAnsi="Arial" w:cs="Arial"/>
        </w:rPr>
        <w:t>do Código Civil</w:t>
      </w:r>
      <w:bookmarkEnd w:id="1"/>
      <w:r w:rsidR="006674D6">
        <w:rPr>
          <w:rFonts w:ascii="Arial" w:hAnsi="Arial" w:cs="Arial"/>
        </w:rPr>
        <w:t>.</w:t>
      </w:r>
    </w:p>
    <w:p w14:paraId="2E5F4518" w14:textId="70B14DE4" w:rsid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144726D6" w14:textId="5A005947" w:rsidR="00E6465F" w:rsidRPr="00A33DCB" w:rsidRDefault="00E6465F" w:rsidP="00C17D12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</w:rPr>
      </w:pPr>
      <w:r w:rsidRPr="00A33DCB">
        <w:rPr>
          <w:rFonts w:ascii="Arial" w:hAnsi="Arial" w:cs="Arial"/>
        </w:rPr>
        <w:t xml:space="preserve">Apreciação de contas, demonstrações financeiras, resultado econômico e </w:t>
      </w:r>
      <w:r w:rsidR="00E820CE" w:rsidRPr="00A33DCB">
        <w:rPr>
          <w:rFonts w:ascii="Arial" w:hAnsi="Arial" w:cs="Arial"/>
        </w:rPr>
        <w:t>distribuição de</w:t>
      </w:r>
      <w:r w:rsidR="00512C1A" w:rsidRPr="00A33DCB">
        <w:rPr>
          <w:rFonts w:ascii="Arial" w:hAnsi="Arial" w:cs="Arial"/>
        </w:rPr>
        <w:t xml:space="preserve"> </w:t>
      </w:r>
      <w:r w:rsidR="00E820CE" w:rsidRPr="00A33DCB">
        <w:rPr>
          <w:rFonts w:ascii="Arial" w:hAnsi="Arial" w:cs="Arial"/>
        </w:rPr>
        <w:t xml:space="preserve">lucros </w:t>
      </w:r>
      <w:r w:rsidR="00DE7F21" w:rsidRPr="00A33DCB">
        <w:rPr>
          <w:rFonts w:ascii="Arial" w:hAnsi="Arial" w:cs="Arial"/>
        </w:rPr>
        <w:t>a</w:t>
      </w:r>
      <w:r w:rsidR="00E820CE" w:rsidRPr="00A33DCB">
        <w:rPr>
          <w:rFonts w:ascii="Arial" w:hAnsi="Arial" w:cs="Arial"/>
        </w:rPr>
        <w:t>os sócios</w:t>
      </w:r>
      <w:r w:rsidRPr="00A33DCB">
        <w:rPr>
          <w:rFonts w:ascii="Arial" w:hAnsi="Arial" w:cs="Arial"/>
        </w:rPr>
        <w:t xml:space="preserve">, </w:t>
      </w:r>
      <w:r w:rsidR="00A33DCB" w:rsidRPr="00A33DCB">
        <w:rPr>
          <w:rFonts w:ascii="Arial" w:hAnsi="Arial" w:cs="Arial"/>
        </w:rPr>
        <w:t>relacionados ao exercício social encerrado em 31/12/2021</w:t>
      </w:r>
      <w:r w:rsidR="00613E1A">
        <w:rPr>
          <w:rFonts w:ascii="Arial" w:hAnsi="Arial" w:cs="Arial"/>
        </w:rPr>
        <w:t>;</w:t>
      </w:r>
    </w:p>
    <w:p w14:paraId="5A53265A" w14:textId="487DDCD2" w:rsidR="00CF1665" w:rsidRPr="001976D4" w:rsidRDefault="00802E6C" w:rsidP="00032BCE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</w:rPr>
      </w:pPr>
      <w:r w:rsidRPr="001976D4">
        <w:rPr>
          <w:rFonts w:ascii="Arial" w:hAnsi="Arial" w:cs="Arial"/>
        </w:rPr>
        <w:t xml:space="preserve">Aprovar a </w:t>
      </w:r>
      <w:r w:rsidR="00A33DCB" w:rsidRPr="001976D4">
        <w:rPr>
          <w:rFonts w:ascii="Arial" w:hAnsi="Arial" w:cs="Arial"/>
        </w:rPr>
        <w:t xml:space="preserve">distribuição de Lucros </w:t>
      </w:r>
      <w:r w:rsidRPr="001976D4">
        <w:rPr>
          <w:rFonts w:ascii="Arial" w:hAnsi="Arial" w:cs="Arial"/>
        </w:rPr>
        <w:t xml:space="preserve">realizada </w:t>
      </w:r>
      <w:r w:rsidR="00A33DCB" w:rsidRPr="001976D4">
        <w:rPr>
          <w:rFonts w:ascii="Arial" w:hAnsi="Arial" w:cs="Arial"/>
        </w:rPr>
        <w:t xml:space="preserve">no exercício social encerrado em 31/12/2021, no valor de R$ </w:t>
      </w:r>
      <w:r w:rsidR="00CF1665" w:rsidRPr="001976D4">
        <w:rPr>
          <w:rFonts w:ascii="Arial" w:hAnsi="Arial" w:cs="Arial"/>
        </w:rPr>
        <w:t>381.447,26</w:t>
      </w:r>
      <w:r w:rsidR="001976D4" w:rsidRPr="001976D4">
        <w:rPr>
          <w:rFonts w:ascii="Arial" w:hAnsi="Arial" w:cs="Arial"/>
        </w:rPr>
        <w:t xml:space="preserve"> (trezentos e oitenta e um mil, quatrocentos e quarenta e sete reais e vinte e seis centavos)</w:t>
      </w:r>
      <w:r w:rsidR="00CF1665" w:rsidRPr="001976D4">
        <w:rPr>
          <w:rFonts w:ascii="Arial" w:hAnsi="Arial" w:cs="Arial"/>
        </w:rPr>
        <w:t>.</w:t>
      </w:r>
    </w:p>
    <w:p w14:paraId="05B47905" w14:textId="215572C4" w:rsidR="00A33DCB" w:rsidRPr="00A33DCB" w:rsidRDefault="00A33DCB" w:rsidP="00CF1665">
      <w:pPr>
        <w:pStyle w:val="PargrafodaLista"/>
        <w:ind w:left="720"/>
        <w:jc w:val="both"/>
        <w:rPr>
          <w:rFonts w:asciiTheme="minorHAnsi" w:hAnsiTheme="minorHAnsi" w:cstheme="minorHAnsi"/>
          <w:b/>
          <w:bCs/>
          <w:sz w:val="22"/>
        </w:rPr>
      </w:pP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685EA274" w:rsidR="000508E9" w:rsidRDefault="000508E9" w:rsidP="00F96455">
      <w:pPr>
        <w:jc w:val="both"/>
        <w:rPr>
          <w:rFonts w:ascii="Arial" w:hAnsi="Arial" w:cs="Arial"/>
          <w:bCs/>
        </w:rPr>
      </w:pPr>
    </w:p>
    <w:p w14:paraId="6945A453" w14:textId="1F16A89A" w:rsidR="00A33DCB" w:rsidRDefault="00613E1A" w:rsidP="007F603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Aprovar as C</w:t>
      </w:r>
      <w:r w:rsidR="00A33DCB" w:rsidRPr="00A33DCB">
        <w:rPr>
          <w:rFonts w:ascii="Arial" w:hAnsi="Arial" w:cs="Arial"/>
        </w:rPr>
        <w:t xml:space="preserve">ontas dos </w:t>
      </w:r>
      <w:r>
        <w:rPr>
          <w:rFonts w:ascii="Arial" w:hAnsi="Arial" w:cs="Arial"/>
        </w:rPr>
        <w:t>A</w:t>
      </w:r>
      <w:r w:rsidR="00A33DCB" w:rsidRPr="00A33DCB">
        <w:rPr>
          <w:rFonts w:ascii="Arial" w:hAnsi="Arial" w:cs="Arial"/>
        </w:rPr>
        <w:t xml:space="preserve">dministradores, o Balanço Patrimonial Extraordinário, o Resultado Econômico da </w:t>
      </w:r>
      <w:r>
        <w:rPr>
          <w:rFonts w:ascii="Arial" w:hAnsi="Arial" w:cs="Arial"/>
        </w:rPr>
        <w:t>S</w:t>
      </w:r>
      <w:r w:rsidR="00A33DCB" w:rsidRPr="00A33DCB">
        <w:rPr>
          <w:rFonts w:ascii="Arial" w:hAnsi="Arial" w:cs="Arial"/>
        </w:rPr>
        <w:t xml:space="preserve">ociedade referente ao exercício social encerrado em </w:t>
      </w:r>
      <w:r w:rsidR="00CF1665">
        <w:rPr>
          <w:rFonts w:ascii="Arial" w:hAnsi="Arial" w:cs="Arial"/>
        </w:rPr>
        <w:t>31/12/2021</w:t>
      </w:r>
      <w:r>
        <w:rPr>
          <w:rFonts w:ascii="Arial" w:hAnsi="Arial" w:cs="Arial"/>
        </w:rPr>
        <w:t>;</w:t>
      </w:r>
    </w:p>
    <w:p w14:paraId="7546F740" w14:textId="5C3AB49E" w:rsidR="00613E1A" w:rsidRPr="00613E1A" w:rsidRDefault="00613E1A" w:rsidP="006E41B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613E1A">
        <w:rPr>
          <w:rFonts w:ascii="Arial" w:hAnsi="Arial" w:cs="Arial"/>
        </w:rPr>
        <w:t>Aprovam a Distribuição de L</w:t>
      </w:r>
      <w:r w:rsidR="00A33DCB" w:rsidRPr="00613E1A">
        <w:rPr>
          <w:rFonts w:ascii="Arial" w:hAnsi="Arial" w:cs="Arial"/>
        </w:rPr>
        <w:t xml:space="preserve">ucros </w:t>
      </w:r>
      <w:r w:rsidR="00CF1665" w:rsidRPr="00613E1A">
        <w:rPr>
          <w:rFonts w:ascii="Arial" w:hAnsi="Arial" w:cs="Arial"/>
        </w:rPr>
        <w:t xml:space="preserve">realizada mensalmente </w:t>
      </w:r>
      <w:r w:rsidR="00802E6C" w:rsidRPr="00613E1A">
        <w:rPr>
          <w:rFonts w:ascii="Arial" w:hAnsi="Arial" w:cs="Arial"/>
        </w:rPr>
        <w:t>aos sócios</w:t>
      </w:r>
      <w:r w:rsidR="00CF1665" w:rsidRPr="00613E1A">
        <w:rPr>
          <w:rFonts w:ascii="Arial" w:hAnsi="Arial" w:cs="Arial"/>
        </w:rPr>
        <w:t xml:space="preserve"> no valor total </w:t>
      </w:r>
      <w:r w:rsidR="00802E6C" w:rsidRPr="00613E1A">
        <w:rPr>
          <w:rFonts w:ascii="Arial" w:hAnsi="Arial" w:cs="Arial"/>
        </w:rPr>
        <w:t xml:space="preserve">de </w:t>
      </w:r>
      <w:r w:rsidR="00802E6C" w:rsidRPr="00613E1A">
        <w:rPr>
          <w:rFonts w:ascii="Arial" w:hAnsi="Arial" w:cs="Arial"/>
        </w:rPr>
        <w:fldChar w:fldCharType="begin"/>
      </w:r>
      <w:r w:rsidR="00802E6C" w:rsidRPr="00613E1A">
        <w:rPr>
          <w:rFonts w:ascii="Arial" w:hAnsi="Arial" w:cs="Arial"/>
        </w:rPr>
        <w:instrText xml:space="preserve"> =SUM(ABOVE) </w:instrText>
      </w:r>
      <w:r w:rsidR="00802E6C" w:rsidRPr="00613E1A">
        <w:rPr>
          <w:rFonts w:ascii="Arial" w:hAnsi="Arial" w:cs="Arial"/>
        </w:rPr>
        <w:fldChar w:fldCharType="separate"/>
      </w:r>
      <w:r w:rsidR="00802E6C" w:rsidRPr="00613E1A">
        <w:rPr>
          <w:rFonts w:ascii="Arial" w:hAnsi="Arial" w:cs="Arial"/>
          <w:noProof/>
        </w:rPr>
        <w:t>R$ 381.447,26</w:t>
      </w:r>
      <w:r w:rsidR="00802E6C" w:rsidRPr="00613E1A">
        <w:rPr>
          <w:rFonts w:ascii="Arial" w:hAnsi="Arial" w:cs="Arial"/>
        </w:rPr>
        <w:fldChar w:fldCharType="end"/>
      </w:r>
      <w:r w:rsidRPr="00613E1A">
        <w:rPr>
          <w:rFonts w:ascii="Arial" w:hAnsi="Arial" w:cs="Arial"/>
        </w:rPr>
        <w:t xml:space="preserve"> (trezentos e oitenta e um mil, quatrocentos e quarenta e sete reais e vinte e seis centavos)</w:t>
      </w:r>
      <w:r w:rsidR="00802E6C" w:rsidRPr="00613E1A">
        <w:rPr>
          <w:rFonts w:ascii="Arial" w:hAnsi="Arial" w:cs="Arial"/>
        </w:rPr>
        <w:t>,</w:t>
      </w:r>
      <w:r w:rsidRPr="00613E1A">
        <w:rPr>
          <w:rFonts w:ascii="Arial" w:hAnsi="Arial" w:cs="Arial"/>
        </w:rPr>
        <w:t xml:space="preserve"> de acordo com a tabela a seguir</w:t>
      </w:r>
      <w:r w:rsidR="00CF1665" w:rsidRPr="00613E1A">
        <w:rPr>
          <w:rFonts w:ascii="Arial" w:hAnsi="Arial" w:cs="Arial"/>
        </w:rPr>
        <w:t>:</w:t>
      </w:r>
    </w:p>
    <w:p w14:paraId="1D93DDF7" w14:textId="3807C0A6" w:rsidR="00613E1A" w:rsidRDefault="00613E1A" w:rsidP="00613E1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942"/>
        <w:gridCol w:w="1030"/>
      </w:tblGrid>
      <w:tr w:rsidR="00613E1A" w14:paraId="622DEABE" w14:textId="77777777" w:rsidTr="00613E1A">
        <w:trPr>
          <w:jc w:val="center"/>
        </w:trPr>
        <w:tc>
          <w:tcPr>
            <w:tcW w:w="6516" w:type="dxa"/>
          </w:tcPr>
          <w:p w14:paraId="04FFE3C2" w14:textId="575758B8" w:rsidR="00613E1A" w:rsidRDefault="00613E1A" w:rsidP="00613E1A">
            <w:pPr>
              <w:jc w:val="both"/>
              <w:rPr>
                <w:rFonts w:ascii="Arial" w:hAnsi="Arial" w:cs="Arial"/>
              </w:rPr>
            </w:pPr>
            <w:r w:rsidRPr="007F603B">
              <w:rPr>
                <w:rFonts w:ascii="Arial" w:hAnsi="Arial" w:cs="Arial"/>
                <w:b/>
                <w:bCs/>
              </w:rPr>
              <w:t>ALAN DE ASSUNÇÃO FLORES</w:t>
            </w:r>
          </w:p>
        </w:tc>
        <w:tc>
          <w:tcPr>
            <w:tcW w:w="1942" w:type="dxa"/>
          </w:tcPr>
          <w:p w14:paraId="67D131C9" w14:textId="4EB53F5E" w:rsidR="00613E1A" w:rsidRDefault="00613E1A" w:rsidP="00613E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CF1665">
              <w:rPr>
                <w:rFonts w:ascii="Arial" w:hAnsi="Arial" w:cs="Arial"/>
              </w:rPr>
              <w:t>77.461,51</w:t>
            </w:r>
          </w:p>
        </w:tc>
        <w:tc>
          <w:tcPr>
            <w:tcW w:w="1030" w:type="dxa"/>
          </w:tcPr>
          <w:p w14:paraId="5F6FE195" w14:textId="0FB261D2" w:rsidR="00613E1A" w:rsidRPr="00613E1A" w:rsidRDefault="00613E1A" w:rsidP="00613E1A">
            <w:pPr>
              <w:jc w:val="center"/>
              <w:rPr>
                <w:rFonts w:ascii="Arial" w:hAnsi="Arial" w:cs="Arial"/>
              </w:rPr>
            </w:pPr>
            <w:r w:rsidRPr="00613E1A">
              <w:rPr>
                <w:rFonts w:ascii="Arial" w:hAnsi="Arial" w:cs="Arial"/>
                <w:color w:val="000000"/>
                <w:szCs w:val="22"/>
              </w:rPr>
              <w:t>20,31%</w:t>
            </w:r>
          </w:p>
        </w:tc>
      </w:tr>
      <w:tr w:rsidR="00613E1A" w14:paraId="7D17B028" w14:textId="77777777" w:rsidTr="00613E1A">
        <w:trPr>
          <w:jc w:val="center"/>
        </w:trPr>
        <w:tc>
          <w:tcPr>
            <w:tcW w:w="6516" w:type="dxa"/>
          </w:tcPr>
          <w:p w14:paraId="41FEFC9A" w14:textId="34BD0D75" w:rsidR="00613E1A" w:rsidRPr="007F603B" w:rsidRDefault="00613E1A" w:rsidP="00613E1A">
            <w:pPr>
              <w:jc w:val="both"/>
              <w:rPr>
                <w:rFonts w:ascii="Arial" w:hAnsi="Arial" w:cs="Arial"/>
                <w:b/>
                <w:bCs/>
              </w:rPr>
            </w:pPr>
            <w:r w:rsidRPr="007F603B">
              <w:rPr>
                <w:rFonts w:ascii="Arial" w:hAnsi="Arial" w:cs="Arial"/>
                <w:b/>
                <w:bCs/>
              </w:rPr>
              <w:t>GECELE CAMARGO MOTA</w:t>
            </w:r>
          </w:p>
        </w:tc>
        <w:tc>
          <w:tcPr>
            <w:tcW w:w="1942" w:type="dxa"/>
          </w:tcPr>
          <w:p w14:paraId="6E2D810D" w14:textId="4248D633" w:rsidR="00613E1A" w:rsidRDefault="00613E1A" w:rsidP="00613E1A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802E6C">
              <w:rPr>
                <w:rFonts w:ascii="Arial" w:hAnsi="Arial" w:cs="Arial"/>
              </w:rPr>
              <w:t xml:space="preserve">97.817,59 </w:t>
            </w:r>
          </w:p>
        </w:tc>
        <w:tc>
          <w:tcPr>
            <w:tcW w:w="1030" w:type="dxa"/>
          </w:tcPr>
          <w:p w14:paraId="62BCB925" w14:textId="3B248B6B" w:rsidR="00613E1A" w:rsidRPr="00613E1A" w:rsidRDefault="00613E1A" w:rsidP="00613E1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13E1A">
              <w:rPr>
                <w:rFonts w:ascii="Arial" w:hAnsi="Arial" w:cs="Arial"/>
                <w:color w:val="000000"/>
                <w:szCs w:val="22"/>
              </w:rPr>
              <w:t>25,64%</w:t>
            </w:r>
          </w:p>
        </w:tc>
      </w:tr>
      <w:tr w:rsidR="00613E1A" w14:paraId="52A67E01" w14:textId="77777777" w:rsidTr="00613E1A">
        <w:trPr>
          <w:jc w:val="center"/>
        </w:trPr>
        <w:tc>
          <w:tcPr>
            <w:tcW w:w="6516" w:type="dxa"/>
          </w:tcPr>
          <w:p w14:paraId="3C8A1838" w14:textId="23988916" w:rsidR="00613E1A" w:rsidRPr="007F603B" w:rsidRDefault="00613E1A" w:rsidP="00613E1A">
            <w:pPr>
              <w:jc w:val="both"/>
              <w:rPr>
                <w:rFonts w:ascii="Arial" w:hAnsi="Arial" w:cs="Arial"/>
                <w:b/>
                <w:bCs/>
              </w:rPr>
            </w:pPr>
            <w:r w:rsidRPr="007F603B">
              <w:rPr>
                <w:rFonts w:ascii="Arial" w:hAnsi="Arial" w:cs="Arial"/>
                <w:b/>
                <w:bCs/>
              </w:rPr>
              <w:t>LEONARDO CAPELLO FILHO</w:t>
            </w:r>
          </w:p>
        </w:tc>
        <w:tc>
          <w:tcPr>
            <w:tcW w:w="1942" w:type="dxa"/>
          </w:tcPr>
          <w:p w14:paraId="18CFED1F" w14:textId="5950B64D" w:rsidR="00613E1A" w:rsidRDefault="00613E1A" w:rsidP="00613E1A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802E6C">
              <w:rPr>
                <w:rFonts w:ascii="Arial" w:hAnsi="Arial" w:cs="Arial"/>
              </w:rPr>
              <w:t xml:space="preserve">137.480,13 </w:t>
            </w:r>
          </w:p>
        </w:tc>
        <w:tc>
          <w:tcPr>
            <w:tcW w:w="1030" w:type="dxa"/>
          </w:tcPr>
          <w:p w14:paraId="7BC86A64" w14:textId="62455AE8" w:rsidR="00613E1A" w:rsidRPr="00613E1A" w:rsidRDefault="00613E1A" w:rsidP="00613E1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13E1A">
              <w:rPr>
                <w:rFonts w:ascii="Arial" w:hAnsi="Arial" w:cs="Arial"/>
                <w:color w:val="000000"/>
                <w:szCs w:val="22"/>
              </w:rPr>
              <w:t>36,04%</w:t>
            </w:r>
          </w:p>
        </w:tc>
      </w:tr>
      <w:tr w:rsidR="00613E1A" w14:paraId="60131A14" w14:textId="77777777" w:rsidTr="00613E1A">
        <w:trPr>
          <w:jc w:val="center"/>
        </w:trPr>
        <w:tc>
          <w:tcPr>
            <w:tcW w:w="6516" w:type="dxa"/>
          </w:tcPr>
          <w:p w14:paraId="609E0E24" w14:textId="185D4E00" w:rsidR="00613E1A" w:rsidRPr="007F603B" w:rsidRDefault="00613E1A" w:rsidP="00613E1A">
            <w:pPr>
              <w:jc w:val="both"/>
              <w:rPr>
                <w:rFonts w:ascii="Arial" w:hAnsi="Arial" w:cs="Arial"/>
                <w:b/>
                <w:bCs/>
              </w:rPr>
            </w:pPr>
            <w:r w:rsidRPr="007F603B">
              <w:rPr>
                <w:rFonts w:ascii="Arial" w:hAnsi="Arial" w:cs="Arial"/>
                <w:b/>
                <w:bCs/>
              </w:rPr>
              <w:t>SANDRO RICARDO PESENTE</w:t>
            </w:r>
          </w:p>
        </w:tc>
        <w:tc>
          <w:tcPr>
            <w:tcW w:w="1942" w:type="dxa"/>
          </w:tcPr>
          <w:p w14:paraId="2A916434" w14:textId="1B498673" w:rsidR="00613E1A" w:rsidRDefault="00613E1A" w:rsidP="00613E1A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802E6C">
              <w:rPr>
                <w:rFonts w:ascii="Arial" w:hAnsi="Arial" w:cs="Arial"/>
              </w:rPr>
              <w:t xml:space="preserve">44.071,11 </w:t>
            </w:r>
          </w:p>
        </w:tc>
        <w:tc>
          <w:tcPr>
            <w:tcW w:w="1030" w:type="dxa"/>
          </w:tcPr>
          <w:p w14:paraId="26BDF2AA" w14:textId="72D226BD" w:rsidR="00613E1A" w:rsidRPr="00613E1A" w:rsidRDefault="00613E1A" w:rsidP="00613E1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13E1A">
              <w:rPr>
                <w:rFonts w:ascii="Arial" w:hAnsi="Arial" w:cs="Arial"/>
                <w:color w:val="000000"/>
                <w:szCs w:val="22"/>
              </w:rPr>
              <w:t>11,55%</w:t>
            </w:r>
          </w:p>
        </w:tc>
      </w:tr>
      <w:tr w:rsidR="00613E1A" w14:paraId="71BE14C0" w14:textId="77777777" w:rsidTr="00613E1A">
        <w:trPr>
          <w:jc w:val="center"/>
        </w:trPr>
        <w:tc>
          <w:tcPr>
            <w:tcW w:w="6516" w:type="dxa"/>
          </w:tcPr>
          <w:p w14:paraId="533D77C8" w14:textId="070C8029" w:rsidR="00613E1A" w:rsidRPr="007F603B" w:rsidRDefault="00613E1A" w:rsidP="00613E1A">
            <w:pPr>
              <w:jc w:val="both"/>
              <w:rPr>
                <w:rFonts w:ascii="Arial" w:hAnsi="Arial" w:cs="Arial"/>
                <w:b/>
                <w:bCs/>
              </w:rPr>
            </w:pPr>
            <w:r w:rsidRPr="007F603B">
              <w:rPr>
                <w:rFonts w:ascii="Arial" w:hAnsi="Arial" w:cs="Arial"/>
                <w:b/>
                <w:bCs/>
              </w:rPr>
              <w:t>SIRLON MACIEL ZIRBES</w:t>
            </w:r>
          </w:p>
        </w:tc>
        <w:tc>
          <w:tcPr>
            <w:tcW w:w="1942" w:type="dxa"/>
          </w:tcPr>
          <w:p w14:paraId="78291DD4" w14:textId="2DF8D10A" w:rsidR="00613E1A" w:rsidRDefault="00613E1A" w:rsidP="00613E1A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802E6C">
              <w:rPr>
                <w:rFonts w:ascii="Arial" w:hAnsi="Arial" w:cs="Arial"/>
              </w:rPr>
              <w:t xml:space="preserve">10.123,80 </w:t>
            </w:r>
          </w:p>
        </w:tc>
        <w:tc>
          <w:tcPr>
            <w:tcW w:w="1030" w:type="dxa"/>
          </w:tcPr>
          <w:p w14:paraId="5C6A369D" w14:textId="26A3DBFB" w:rsidR="00613E1A" w:rsidRPr="00613E1A" w:rsidRDefault="00613E1A" w:rsidP="00613E1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13E1A">
              <w:rPr>
                <w:rFonts w:ascii="Arial" w:hAnsi="Arial" w:cs="Arial"/>
                <w:color w:val="000000"/>
                <w:szCs w:val="22"/>
              </w:rPr>
              <w:t>2,65%</w:t>
            </w:r>
          </w:p>
        </w:tc>
      </w:tr>
      <w:tr w:rsidR="00613E1A" w14:paraId="017FD01A" w14:textId="77777777" w:rsidTr="00613E1A">
        <w:trPr>
          <w:jc w:val="center"/>
        </w:trPr>
        <w:tc>
          <w:tcPr>
            <w:tcW w:w="6516" w:type="dxa"/>
          </w:tcPr>
          <w:p w14:paraId="11D1EC33" w14:textId="0011E92A" w:rsidR="00613E1A" w:rsidRPr="007F603B" w:rsidRDefault="00613E1A" w:rsidP="00613E1A">
            <w:pPr>
              <w:jc w:val="both"/>
              <w:rPr>
                <w:rFonts w:ascii="Arial" w:hAnsi="Arial" w:cs="Arial"/>
                <w:b/>
                <w:bCs/>
              </w:rPr>
            </w:pPr>
            <w:r w:rsidRPr="007F603B">
              <w:rPr>
                <w:rFonts w:ascii="Arial" w:hAnsi="Arial" w:cs="Arial"/>
                <w:b/>
                <w:bCs/>
              </w:rPr>
              <w:t>PAULA RENATA RICI DE SOUZA</w:t>
            </w:r>
          </w:p>
        </w:tc>
        <w:tc>
          <w:tcPr>
            <w:tcW w:w="1942" w:type="dxa"/>
          </w:tcPr>
          <w:p w14:paraId="3D5F1880" w14:textId="7AF41D4A" w:rsidR="00613E1A" w:rsidRDefault="00613E1A" w:rsidP="00613E1A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802E6C">
              <w:rPr>
                <w:rFonts w:ascii="Arial" w:hAnsi="Arial" w:cs="Arial"/>
              </w:rPr>
              <w:t xml:space="preserve">14.493,12 </w:t>
            </w:r>
          </w:p>
        </w:tc>
        <w:tc>
          <w:tcPr>
            <w:tcW w:w="1030" w:type="dxa"/>
          </w:tcPr>
          <w:p w14:paraId="043BB448" w14:textId="40B8E402" w:rsidR="00613E1A" w:rsidRPr="00613E1A" w:rsidRDefault="00613E1A" w:rsidP="00613E1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13E1A">
              <w:rPr>
                <w:rFonts w:ascii="Arial" w:hAnsi="Arial" w:cs="Arial"/>
                <w:color w:val="000000"/>
                <w:szCs w:val="22"/>
              </w:rPr>
              <w:t>3,80%</w:t>
            </w:r>
          </w:p>
        </w:tc>
      </w:tr>
      <w:tr w:rsidR="00613E1A" w14:paraId="7F4CD1BB" w14:textId="77777777" w:rsidTr="00613E1A">
        <w:trPr>
          <w:jc w:val="center"/>
        </w:trPr>
        <w:tc>
          <w:tcPr>
            <w:tcW w:w="6516" w:type="dxa"/>
          </w:tcPr>
          <w:p w14:paraId="408E289C" w14:textId="2A739F29" w:rsidR="00613E1A" w:rsidRPr="00613E1A" w:rsidRDefault="00613E1A" w:rsidP="00613E1A">
            <w:pPr>
              <w:jc w:val="both"/>
              <w:rPr>
                <w:rFonts w:ascii="Arial" w:hAnsi="Arial" w:cs="Arial"/>
                <w:b/>
                <w:bCs/>
              </w:rPr>
            </w:pPr>
            <w:r w:rsidRPr="00613E1A">
              <w:rPr>
                <w:rFonts w:ascii="Arial" w:hAnsi="Arial" w:cs="Arial"/>
                <w:b/>
              </w:rPr>
              <w:t>Lucro total distribuído no final 31/12/2021</w:t>
            </w:r>
          </w:p>
        </w:tc>
        <w:tc>
          <w:tcPr>
            <w:tcW w:w="1942" w:type="dxa"/>
          </w:tcPr>
          <w:p w14:paraId="28B8B001" w14:textId="2B974D3F" w:rsidR="00613E1A" w:rsidRPr="00613E1A" w:rsidRDefault="00613E1A" w:rsidP="00613E1A">
            <w:pPr>
              <w:pStyle w:val="PargrafodaLista"/>
              <w:ind w:left="0"/>
              <w:jc w:val="right"/>
              <w:rPr>
                <w:rFonts w:ascii="Arial" w:hAnsi="Arial" w:cs="Arial"/>
                <w:b/>
              </w:rPr>
            </w:pPr>
            <w:r w:rsidRPr="00613E1A">
              <w:rPr>
                <w:rFonts w:ascii="Arial" w:hAnsi="Arial" w:cs="Arial"/>
                <w:b/>
              </w:rPr>
              <w:fldChar w:fldCharType="begin"/>
            </w:r>
            <w:r w:rsidRPr="00613E1A">
              <w:rPr>
                <w:rFonts w:ascii="Arial" w:hAnsi="Arial" w:cs="Arial"/>
                <w:b/>
              </w:rPr>
              <w:instrText xml:space="preserve"> =SUM(ABOVE) </w:instrText>
            </w:r>
            <w:r w:rsidRPr="00613E1A">
              <w:rPr>
                <w:rFonts w:ascii="Arial" w:hAnsi="Arial" w:cs="Arial"/>
                <w:b/>
              </w:rPr>
              <w:fldChar w:fldCharType="separate"/>
            </w:r>
            <w:r w:rsidRPr="00613E1A">
              <w:rPr>
                <w:rFonts w:ascii="Arial" w:hAnsi="Arial" w:cs="Arial"/>
                <w:b/>
                <w:noProof/>
              </w:rPr>
              <w:t>R$ 381.447,26</w:t>
            </w:r>
            <w:r w:rsidRPr="00613E1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0" w:type="dxa"/>
          </w:tcPr>
          <w:p w14:paraId="5044ED34" w14:textId="448C81FC" w:rsidR="00613E1A" w:rsidRPr="00613E1A" w:rsidRDefault="00613E1A" w:rsidP="00613E1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613E1A">
              <w:rPr>
                <w:rFonts w:ascii="Arial" w:hAnsi="Arial" w:cs="Arial"/>
                <w:b/>
                <w:color w:val="000000"/>
                <w:szCs w:val="22"/>
              </w:rPr>
              <w:fldChar w:fldCharType="begin"/>
            </w:r>
            <w:r w:rsidRPr="00613E1A">
              <w:rPr>
                <w:rFonts w:ascii="Arial" w:hAnsi="Arial" w:cs="Arial"/>
                <w:b/>
                <w:color w:val="000000"/>
                <w:szCs w:val="22"/>
              </w:rPr>
              <w:instrText xml:space="preserve"> =SUM(ABOVE)*100 \# "0,00%" </w:instrText>
            </w:r>
            <w:r w:rsidRPr="00613E1A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613E1A">
              <w:rPr>
                <w:rFonts w:ascii="Arial" w:hAnsi="Arial" w:cs="Arial"/>
                <w:b/>
                <w:noProof/>
                <w:color w:val="000000"/>
                <w:szCs w:val="22"/>
              </w:rPr>
              <w:t>99,99%</w:t>
            </w:r>
            <w:r w:rsidRPr="00613E1A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</w:tbl>
    <w:p w14:paraId="1EEE8E5E" w14:textId="2088FD94" w:rsidR="00613E1A" w:rsidRDefault="00613E1A" w:rsidP="00613E1A">
      <w:pPr>
        <w:jc w:val="both"/>
        <w:rPr>
          <w:rFonts w:ascii="Arial" w:hAnsi="Arial" w:cs="Arial"/>
        </w:rPr>
      </w:pPr>
    </w:p>
    <w:p w14:paraId="4760AC76" w14:textId="0D418612" w:rsidR="000C6971" w:rsidRDefault="000C6971" w:rsidP="000C697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13E1A">
        <w:rPr>
          <w:rFonts w:ascii="Arial" w:hAnsi="Arial" w:cs="Arial"/>
          <w:bCs/>
        </w:rPr>
        <w:t xml:space="preserve">ecorrida a </w:t>
      </w:r>
      <w:r>
        <w:rPr>
          <w:rFonts w:ascii="Arial" w:hAnsi="Arial" w:cs="Arial"/>
          <w:bCs/>
        </w:rPr>
        <w:t>reunião e exaurida a pauta, com as discussões e votação de todos os pontos elencados na ordem do dia, efetou-se a lavratura desta ata de reunião de forma sumarizada</w:t>
      </w:r>
      <w:r w:rsidRPr="00EC39E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 qual </w:t>
      </w:r>
      <w:r w:rsidRPr="00EC39EF">
        <w:rPr>
          <w:rFonts w:ascii="Arial" w:hAnsi="Arial" w:cs="Arial"/>
          <w:bCs/>
        </w:rPr>
        <w:t>foi lida</w:t>
      </w:r>
      <w:r>
        <w:rPr>
          <w:rFonts w:ascii="Arial" w:hAnsi="Arial" w:cs="Arial"/>
          <w:bCs/>
        </w:rPr>
        <w:t xml:space="preserve"> e</w:t>
      </w:r>
      <w:r w:rsidRPr="00EC39EF">
        <w:rPr>
          <w:rFonts w:ascii="Arial" w:hAnsi="Arial" w:cs="Arial"/>
          <w:bCs/>
        </w:rPr>
        <w:t xml:space="preserve"> aprovada por todos</w:t>
      </w:r>
      <w:r w:rsidR="004A27AE">
        <w:rPr>
          <w:rFonts w:ascii="Arial" w:hAnsi="Arial" w:cs="Arial"/>
          <w:bCs/>
        </w:rPr>
        <w:t xml:space="preserve"> os</w:t>
      </w:r>
      <w:r w:rsidRPr="00EC39EF">
        <w:rPr>
          <w:rFonts w:ascii="Arial" w:hAnsi="Arial" w:cs="Arial"/>
          <w:bCs/>
        </w:rPr>
        <w:t xml:space="preserve"> sócios </w:t>
      </w:r>
      <w:r>
        <w:rPr>
          <w:rFonts w:ascii="Arial" w:hAnsi="Arial" w:cs="Arial"/>
          <w:bCs/>
        </w:rPr>
        <w:t>participantes desta sessão virtual</w:t>
      </w:r>
      <w:r w:rsidRPr="00EC39EF">
        <w:rPr>
          <w:rFonts w:ascii="Arial" w:hAnsi="Arial" w:cs="Arial"/>
          <w:bCs/>
        </w:rPr>
        <w:t>.</w:t>
      </w:r>
    </w:p>
    <w:p w14:paraId="673B586E" w14:textId="76256B46" w:rsidR="00AE773C" w:rsidRDefault="00E70A6C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ENCERRAMENTO:</w:t>
      </w:r>
      <w:r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665D13AA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 xml:space="preserve">, </w:t>
      </w:r>
      <w:r w:rsidR="003C09A9">
        <w:rPr>
          <w:rFonts w:ascii="Arial" w:hAnsi="Arial" w:cs="Arial"/>
        </w:rPr>
        <w:t>12</w:t>
      </w:r>
      <w:r w:rsidR="00162F95" w:rsidRPr="00EC39EF">
        <w:rPr>
          <w:rFonts w:ascii="Arial" w:hAnsi="Arial" w:cs="Arial"/>
        </w:rPr>
        <w:t xml:space="preserve"> de </w:t>
      </w:r>
      <w:proofErr w:type="gramStart"/>
      <w:r w:rsidR="003C09A9">
        <w:rPr>
          <w:rFonts w:ascii="Arial" w:hAnsi="Arial" w:cs="Arial"/>
        </w:rPr>
        <w:t>Janeiro</w:t>
      </w:r>
      <w:proofErr w:type="gramEnd"/>
      <w:r w:rsidR="00162F95" w:rsidRPr="00EC39EF">
        <w:rPr>
          <w:rFonts w:ascii="Arial" w:hAnsi="Arial" w:cs="Arial"/>
        </w:rPr>
        <w:t xml:space="preserve"> de 202</w:t>
      </w:r>
      <w:r w:rsidR="003C09A9">
        <w:rPr>
          <w:rFonts w:ascii="Arial" w:hAnsi="Arial" w:cs="Arial"/>
        </w:rPr>
        <w:t>2</w:t>
      </w:r>
      <w:r w:rsidR="00162F95" w:rsidRPr="00EC39EF">
        <w:rPr>
          <w:rFonts w:ascii="Arial" w:hAnsi="Arial" w:cs="Arial"/>
        </w:rPr>
        <w:t>.</w:t>
      </w: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794260A3" w14:textId="77777777" w:rsidR="00444B19" w:rsidRPr="00EC39EF" w:rsidRDefault="00444B19" w:rsidP="00444B19">
      <w:pPr>
        <w:jc w:val="both"/>
        <w:rPr>
          <w:rFonts w:ascii="Arial" w:hAnsi="Arial" w:cs="Arial"/>
          <w:b/>
        </w:rPr>
      </w:pPr>
    </w:p>
    <w:p w14:paraId="0282567D" w14:textId="1C4B6158" w:rsidR="00444B19" w:rsidRDefault="00444B19" w:rsidP="00444B19">
      <w:pPr>
        <w:pStyle w:val="Cabealho"/>
        <w:jc w:val="both"/>
        <w:rPr>
          <w:rFonts w:ascii="Arial" w:hAnsi="Arial" w:cs="Arial"/>
          <w:b/>
        </w:rPr>
      </w:pPr>
    </w:p>
    <w:p w14:paraId="12E229E3" w14:textId="77777777" w:rsidR="00C355D1" w:rsidRPr="00EC39EF" w:rsidRDefault="00C355D1" w:rsidP="00444B19">
      <w:pPr>
        <w:pStyle w:val="Cabealho"/>
        <w:jc w:val="both"/>
        <w:rPr>
          <w:rFonts w:ascii="Arial" w:hAnsi="Arial" w:cs="Arial"/>
          <w:b/>
        </w:rPr>
      </w:pPr>
    </w:p>
    <w:p w14:paraId="5D3CA3E5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 LEONARDO CAPELLO FILHO                                 </w:t>
      </w:r>
    </w:p>
    <w:p w14:paraId="7A6861A8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A33D400" w14:textId="01B2DBD0" w:rsidR="00444B19" w:rsidRDefault="00444B19" w:rsidP="00444B19">
      <w:pPr>
        <w:jc w:val="both"/>
        <w:rPr>
          <w:rFonts w:ascii="Arial" w:hAnsi="Arial" w:cs="Arial"/>
          <w:b/>
          <w:i/>
        </w:rPr>
      </w:pPr>
    </w:p>
    <w:p w14:paraId="45A778E7" w14:textId="77777777" w:rsidR="00613E1A" w:rsidRPr="00EC39EF" w:rsidRDefault="00613E1A" w:rsidP="00444B19">
      <w:pPr>
        <w:jc w:val="both"/>
        <w:rPr>
          <w:rFonts w:ascii="Arial" w:hAnsi="Arial" w:cs="Arial"/>
          <w:b/>
          <w:i/>
        </w:rPr>
      </w:pPr>
    </w:p>
    <w:p w14:paraId="2158D12E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675D88A2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 SIMÕES</w:t>
      </w:r>
    </w:p>
    <w:p w14:paraId="0A4F8E2A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90D9689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0954BEDE" w14:textId="31DF9BA6" w:rsidR="00444B19" w:rsidRDefault="00444B19" w:rsidP="00444B19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6A62FC8E" w14:textId="77777777" w:rsidR="00613E1A" w:rsidRPr="00EC39EF" w:rsidRDefault="00613E1A" w:rsidP="00444B19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79103520" w14:textId="5D1FDFC9" w:rsidR="00AE73FA" w:rsidRPr="00C355D1" w:rsidRDefault="00444B19" w:rsidP="00C355D1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</w:t>
      </w:r>
      <w:r w:rsidR="00C355D1">
        <w:rPr>
          <w:rFonts w:ascii="Arial" w:hAnsi="Arial" w:cs="Arial"/>
          <w:b/>
          <w:i/>
        </w:rPr>
        <w:t>TE</w:t>
      </w:r>
    </w:p>
    <w:sectPr w:rsidR="00AE73FA" w:rsidRPr="00C355D1" w:rsidSect="00812FBC">
      <w:footerReference w:type="default" r:id="rId8"/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7EAFC5E9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12FBC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464BF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864A3102">
      <w:start w:val="1"/>
      <w:numFmt w:val="lowerLetter"/>
      <w:suff w:val="nothing"/>
      <w:lvlText w:val="%2."/>
      <w:lvlJc w:val="left"/>
      <w:pPr>
        <w:ind w:left="567" w:firstLine="0"/>
      </w:pPr>
      <w:rPr>
        <w:rFonts w:hint="default"/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36859"/>
    <w:rsid w:val="000508E9"/>
    <w:rsid w:val="00073820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C6971"/>
    <w:rsid w:val="000D4EAF"/>
    <w:rsid w:val="000E0096"/>
    <w:rsid w:val="000F0DD1"/>
    <w:rsid w:val="00100E82"/>
    <w:rsid w:val="0011048D"/>
    <w:rsid w:val="001156D5"/>
    <w:rsid w:val="00122798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6B51"/>
    <w:rsid w:val="001976D4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423C5"/>
    <w:rsid w:val="00345845"/>
    <w:rsid w:val="003671E7"/>
    <w:rsid w:val="00383C61"/>
    <w:rsid w:val="003A1B75"/>
    <w:rsid w:val="003B7F9B"/>
    <w:rsid w:val="003C09A9"/>
    <w:rsid w:val="003F35CF"/>
    <w:rsid w:val="00401C70"/>
    <w:rsid w:val="00405269"/>
    <w:rsid w:val="0040690B"/>
    <w:rsid w:val="00412870"/>
    <w:rsid w:val="00423147"/>
    <w:rsid w:val="004417CB"/>
    <w:rsid w:val="00444B19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27AE"/>
    <w:rsid w:val="004A3ED5"/>
    <w:rsid w:val="004A69A1"/>
    <w:rsid w:val="004B522B"/>
    <w:rsid w:val="004D2C2D"/>
    <w:rsid w:val="004E6BF2"/>
    <w:rsid w:val="004F5AAC"/>
    <w:rsid w:val="005014EE"/>
    <w:rsid w:val="00512C1A"/>
    <w:rsid w:val="0053304A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3E1A"/>
    <w:rsid w:val="006174D4"/>
    <w:rsid w:val="006461F2"/>
    <w:rsid w:val="00661338"/>
    <w:rsid w:val="006674D6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84C30"/>
    <w:rsid w:val="00794D5A"/>
    <w:rsid w:val="007A0EDB"/>
    <w:rsid w:val="007C201E"/>
    <w:rsid w:val="007C51C6"/>
    <w:rsid w:val="007C5CF5"/>
    <w:rsid w:val="007D3D83"/>
    <w:rsid w:val="007E5F2D"/>
    <w:rsid w:val="007F603B"/>
    <w:rsid w:val="007F6667"/>
    <w:rsid w:val="007F7616"/>
    <w:rsid w:val="00802E6C"/>
    <w:rsid w:val="00804C81"/>
    <w:rsid w:val="00812FBC"/>
    <w:rsid w:val="008205A7"/>
    <w:rsid w:val="00820E29"/>
    <w:rsid w:val="0082757B"/>
    <w:rsid w:val="00831256"/>
    <w:rsid w:val="0085070E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33DCB"/>
    <w:rsid w:val="00A429FA"/>
    <w:rsid w:val="00A4571E"/>
    <w:rsid w:val="00A578C4"/>
    <w:rsid w:val="00A842F0"/>
    <w:rsid w:val="00A85584"/>
    <w:rsid w:val="00AA24CA"/>
    <w:rsid w:val="00AA6A0B"/>
    <w:rsid w:val="00AD7D59"/>
    <w:rsid w:val="00AE127E"/>
    <w:rsid w:val="00AE27D5"/>
    <w:rsid w:val="00AE695E"/>
    <w:rsid w:val="00AE73FA"/>
    <w:rsid w:val="00AE773C"/>
    <w:rsid w:val="00B04D8A"/>
    <w:rsid w:val="00B2160A"/>
    <w:rsid w:val="00B449F3"/>
    <w:rsid w:val="00B51985"/>
    <w:rsid w:val="00B63D83"/>
    <w:rsid w:val="00BA03C6"/>
    <w:rsid w:val="00BB0334"/>
    <w:rsid w:val="00BC1A0A"/>
    <w:rsid w:val="00C22287"/>
    <w:rsid w:val="00C355D1"/>
    <w:rsid w:val="00C37BA4"/>
    <w:rsid w:val="00C403AD"/>
    <w:rsid w:val="00C47287"/>
    <w:rsid w:val="00C82AAB"/>
    <w:rsid w:val="00CC79F3"/>
    <w:rsid w:val="00CD14AA"/>
    <w:rsid w:val="00CE2FCB"/>
    <w:rsid w:val="00CF1665"/>
    <w:rsid w:val="00CF258F"/>
    <w:rsid w:val="00CF7A79"/>
    <w:rsid w:val="00D039F4"/>
    <w:rsid w:val="00D11269"/>
    <w:rsid w:val="00D14E8A"/>
    <w:rsid w:val="00D161A6"/>
    <w:rsid w:val="00D24433"/>
    <w:rsid w:val="00D307BD"/>
    <w:rsid w:val="00D30FC3"/>
    <w:rsid w:val="00D655A1"/>
    <w:rsid w:val="00D6644C"/>
    <w:rsid w:val="00D6673E"/>
    <w:rsid w:val="00D77BF9"/>
    <w:rsid w:val="00D84BB0"/>
    <w:rsid w:val="00D958B8"/>
    <w:rsid w:val="00DA094F"/>
    <w:rsid w:val="00DB1A2E"/>
    <w:rsid w:val="00DE4840"/>
    <w:rsid w:val="00DE7F21"/>
    <w:rsid w:val="00DF323A"/>
    <w:rsid w:val="00E00191"/>
    <w:rsid w:val="00E24C87"/>
    <w:rsid w:val="00E317D0"/>
    <w:rsid w:val="00E60024"/>
    <w:rsid w:val="00E6465F"/>
    <w:rsid w:val="00E70A6C"/>
    <w:rsid w:val="00E820CE"/>
    <w:rsid w:val="00E84377"/>
    <w:rsid w:val="00E8789B"/>
    <w:rsid w:val="00E9396F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2555A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F0DD1"/>
    <w:pPr>
      <w:widowControl/>
      <w:autoSpaceDE/>
      <w:autoSpaceDN/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0F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B4E6-8298-44D7-80D4-4B14F69E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442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34</cp:revision>
  <cp:lastPrinted>2018-09-05T13:56:00Z</cp:lastPrinted>
  <dcterms:created xsi:type="dcterms:W3CDTF">2022-10-31T19:29:00Z</dcterms:created>
  <dcterms:modified xsi:type="dcterms:W3CDTF">2023-02-15T19:51:00Z</dcterms:modified>
</cp:coreProperties>
</file>